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D7F2" w14:textId="77777777" w:rsidR="00A847FB" w:rsidRPr="00952488" w:rsidRDefault="00A847FB" w:rsidP="00A847FB">
      <w:pPr>
        <w:tabs>
          <w:tab w:val="left" w:pos="7371"/>
          <w:tab w:val="left" w:pos="7513"/>
        </w:tabs>
        <w:ind w:right="520"/>
        <w:jc w:val="left"/>
        <w:rPr>
          <w:rFonts w:ascii="楷体" w:eastAsia="楷体" w:hAnsi="楷体" w:cs="黑体"/>
          <w:color w:val="FF0000"/>
          <w:sz w:val="30"/>
          <w:szCs w:val="30"/>
        </w:rPr>
      </w:pPr>
    </w:p>
    <w:p w14:paraId="22801431" w14:textId="77777777" w:rsidR="00A847FB" w:rsidRPr="00952488" w:rsidRDefault="00A847FB" w:rsidP="00A847FB">
      <w:pPr>
        <w:jc w:val="center"/>
        <w:rPr>
          <w:rFonts w:ascii="方正小标宋简体" w:eastAsia="方正小标宋简体" w:hAnsi="仿宋" w:cs="黑体"/>
          <w:sz w:val="52"/>
          <w:szCs w:val="52"/>
        </w:rPr>
      </w:pPr>
    </w:p>
    <w:p w14:paraId="269354E6" w14:textId="77777777" w:rsidR="00A847FB" w:rsidRPr="00952488" w:rsidRDefault="00A847FB" w:rsidP="00A847FB">
      <w:pPr>
        <w:jc w:val="center"/>
        <w:rPr>
          <w:rFonts w:ascii="方正小标宋简体" w:eastAsia="方正小标宋简体" w:hAnsi="仿宋" w:cs="黑体"/>
          <w:sz w:val="52"/>
          <w:szCs w:val="52"/>
        </w:rPr>
      </w:pPr>
    </w:p>
    <w:p w14:paraId="7D2CBEC3" w14:textId="7195E02F" w:rsidR="00A847FB" w:rsidRPr="00624279" w:rsidRDefault="00A847FB" w:rsidP="00A847FB">
      <w:pPr>
        <w:jc w:val="center"/>
        <w:rPr>
          <w:rFonts w:ascii="宋体" w:hAnsi="宋体" w:cs="黑体"/>
          <w:b/>
          <w:sz w:val="52"/>
          <w:szCs w:val="52"/>
        </w:rPr>
      </w:pPr>
      <w:r>
        <w:rPr>
          <w:rFonts w:ascii="方正小标宋简体" w:eastAsia="方正小标宋简体" w:hAnsi="仿宋" w:cs="黑体" w:hint="eastAsia"/>
          <w:b/>
          <w:sz w:val="52"/>
          <w:szCs w:val="52"/>
        </w:rPr>
        <w:t xml:space="preserve"> </w:t>
      </w:r>
      <w:r w:rsidRPr="00624279">
        <w:rPr>
          <w:rFonts w:ascii="宋体" w:hAnsi="宋体" w:cs="黑体" w:hint="eastAsia"/>
          <w:b/>
          <w:sz w:val="52"/>
          <w:szCs w:val="52"/>
        </w:rPr>
        <w:t>《</w:t>
      </w:r>
      <w:r w:rsidR="008D1596">
        <w:rPr>
          <w:rFonts w:ascii="宋体" w:hAnsi="宋体" w:cs="黑体" w:hint="eastAsia"/>
          <w:b/>
          <w:sz w:val="52"/>
          <w:szCs w:val="52"/>
        </w:rPr>
        <w:t>苏州市建设工程质量管理办法</w:t>
      </w:r>
      <w:r w:rsidRPr="00624279">
        <w:rPr>
          <w:rFonts w:ascii="宋体" w:hAnsi="宋体" w:cs="黑体" w:hint="eastAsia"/>
          <w:b/>
          <w:sz w:val="52"/>
          <w:szCs w:val="52"/>
        </w:rPr>
        <w:t>》</w:t>
      </w:r>
    </w:p>
    <w:p w14:paraId="0B53C50B" w14:textId="18B884B1" w:rsidR="007A5ADC" w:rsidRPr="007A5ADC" w:rsidRDefault="00A847FB" w:rsidP="007A5ADC">
      <w:pPr>
        <w:ind w:firstLine="435"/>
        <w:jc w:val="center"/>
        <w:rPr>
          <w:rFonts w:ascii="宋体" w:hAnsi="宋体" w:cs="黑体"/>
          <w:sz w:val="40"/>
          <w:szCs w:val="52"/>
        </w:rPr>
      </w:pPr>
      <w:r w:rsidRPr="00624279">
        <w:rPr>
          <w:rFonts w:ascii="宋体" w:hAnsi="宋体" w:cs="黑体" w:hint="eastAsia"/>
          <w:b/>
          <w:sz w:val="52"/>
          <w:szCs w:val="52"/>
        </w:rPr>
        <w:t>立法后评估报告</w:t>
      </w:r>
      <w:bookmarkStart w:id="0" w:name="_Toc331887039"/>
    </w:p>
    <w:p w14:paraId="389F3C6C" w14:textId="77777777" w:rsidR="00A847FB" w:rsidRPr="00E777D5" w:rsidRDefault="00A847FB" w:rsidP="00A847FB">
      <w:pPr>
        <w:ind w:firstLine="435"/>
        <w:jc w:val="center"/>
        <w:rPr>
          <w:rFonts w:ascii="宋体" w:hAnsi="宋体" w:cs="黑体"/>
          <w:b/>
          <w:sz w:val="52"/>
          <w:szCs w:val="52"/>
        </w:rPr>
      </w:pPr>
    </w:p>
    <w:p w14:paraId="4FDDBF32" w14:textId="77777777" w:rsidR="00A847FB" w:rsidRPr="00952488" w:rsidRDefault="00A847FB" w:rsidP="00A847FB">
      <w:pPr>
        <w:rPr>
          <w:rFonts w:ascii="楷体_GB2312" w:eastAsia="楷体_GB2312" w:cs="黑体"/>
          <w:b/>
          <w:sz w:val="52"/>
          <w:szCs w:val="52"/>
        </w:rPr>
      </w:pPr>
    </w:p>
    <w:p w14:paraId="08FCB157" w14:textId="77777777" w:rsidR="00A847FB" w:rsidRPr="00952488" w:rsidRDefault="00A847FB" w:rsidP="00A847FB">
      <w:pPr>
        <w:rPr>
          <w:rFonts w:ascii="楷体_GB2312" w:eastAsia="楷体_GB2312" w:cs="黑体"/>
          <w:b/>
          <w:sz w:val="52"/>
          <w:szCs w:val="52"/>
        </w:rPr>
      </w:pPr>
    </w:p>
    <w:bookmarkEnd w:id="0"/>
    <w:p w14:paraId="612C17B7" w14:textId="77777777" w:rsidR="00A847FB" w:rsidRPr="00952488" w:rsidRDefault="00A847FB" w:rsidP="00A847FB">
      <w:pPr>
        <w:jc w:val="center"/>
        <w:rPr>
          <w:rFonts w:ascii="楷体_GB2312" w:eastAsia="楷体_GB2312" w:cs="黑体"/>
          <w:b/>
          <w:sz w:val="52"/>
          <w:szCs w:val="52"/>
        </w:rPr>
      </w:pPr>
    </w:p>
    <w:p w14:paraId="7396C1C3" w14:textId="77777777" w:rsidR="00A847FB" w:rsidRPr="00952488" w:rsidRDefault="00A847FB" w:rsidP="00A847FB">
      <w:pPr>
        <w:jc w:val="center"/>
        <w:rPr>
          <w:rFonts w:ascii="楷体_GB2312" w:eastAsia="楷体_GB2312" w:cs="黑体"/>
          <w:b/>
          <w:sz w:val="28"/>
          <w:szCs w:val="28"/>
        </w:rPr>
      </w:pPr>
    </w:p>
    <w:p w14:paraId="79944076" w14:textId="77777777" w:rsidR="00A847FB" w:rsidRPr="00952488" w:rsidRDefault="00A847FB" w:rsidP="00A847FB">
      <w:pPr>
        <w:jc w:val="center"/>
        <w:rPr>
          <w:rFonts w:ascii="楷体_GB2312" w:eastAsia="楷体_GB2312" w:cs="黑体"/>
          <w:b/>
          <w:sz w:val="28"/>
          <w:szCs w:val="28"/>
        </w:rPr>
      </w:pPr>
    </w:p>
    <w:p w14:paraId="4779DAFD" w14:textId="77777777" w:rsidR="00A847FB" w:rsidRPr="00952488" w:rsidRDefault="00A847FB" w:rsidP="00A847FB">
      <w:pPr>
        <w:jc w:val="center"/>
        <w:rPr>
          <w:rFonts w:ascii="楷体_GB2312" w:eastAsia="楷体_GB2312" w:cs="黑体"/>
          <w:b/>
          <w:sz w:val="28"/>
          <w:szCs w:val="28"/>
        </w:rPr>
      </w:pPr>
    </w:p>
    <w:p w14:paraId="28D2F9F2" w14:textId="77777777" w:rsidR="00A847FB" w:rsidRPr="00624279" w:rsidRDefault="00A847FB" w:rsidP="00A847FB">
      <w:pPr>
        <w:jc w:val="center"/>
        <w:rPr>
          <w:rFonts w:ascii="仿宋_GB2312" w:eastAsia="仿宋_GB2312" w:cs="黑体"/>
          <w:b/>
          <w:sz w:val="28"/>
          <w:szCs w:val="28"/>
        </w:rPr>
      </w:pPr>
    </w:p>
    <w:p w14:paraId="40CB912E" w14:textId="77777777" w:rsidR="00A847FB" w:rsidRPr="00BC508F" w:rsidRDefault="00A847FB" w:rsidP="00A847FB">
      <w:pPr>
        <w:rPr>
          <w:rFonts w:asciiTheme="minorEastAsia" w:eastAsiaTheme="minorEastAsia" w:hAnsiTheme="minorEastAsia" w:cs="黑体"/>
          <w:b/>
          <w:sz w:val="48"/>
          <w:szCs w:val="48"/>
        </w:rPr>
      </w:pPr>
    </w:p>
    <w:p w14:paraId="5C8D6A80" w14:textId="0ED161DF" w:rsidR="00A847FB" w:rsidRPr="00BC508F" w:rsidRDefault="00A847FB" w:rsidP="00A847FB">
      <w:pPr>
        <w:jc w:val="center"/>
        <w:rPr>
          <w:rFonts w:asciiTheme="minorEastAsia" w:eastAsiaTheme="minorEastAsia" w:hAnsiTheme="minorEastAsia" w:cs="黑体"/>
          <w:b/>
          <w:sz w:val="48"/>
          <w:szCs w:val="48"/>
        </w:rPr>
      </w:pPr>
      <w:r w:rsidRPr="00BC508F">
        <w:rPr>
          <w:rFonts w:asciiTheme="minorEastAsia" w:eastAsiaTheme="minorEastAsia" w:hAnsiTheme="minorEastAsia" w:cs="黑体" w:hint="eastAsia"/>
          <w:b/>
          <w:sz w:val="48"/>
          <w:szCs w:val="48"/>
        </w:rPr>
        <w:t>苏州市住房和城乡建设局</w:t>
      </w:r>
    </w:p>
    <w:p w14:paraId="383B93B5" w14:textId="3EA8433F" w:rsidR="00A847FB" w:rsidRPr="00BC508F" w:rsidRDefault="00A847FB" w:rsidP="00A847FB">
      <w:pPr>
        <w:jc w:val="center"/>
        <w:rPr>
          <w:rFonts w:asciiTheme="minorEastAsia" w:eastAsiaTheme="minorEastAsia" w:hAnsiTheme="minorEastAsia" w:cs="黑体"/>
          <w:b/>
          <w:sz w:val="48"/>
          <w:szCs w:val="48"/>
        </w:rPr>
      </w:pPr>
      <w:r w:rsidRPr="00BC508F">
        <w:rPr>
          <w:rFonts w:asciiTheme="minorEastAsia" w:eastAsiaTheme="minorEastAsia" w:hAnsiTheme="minorEastAsia" w:cs="黑体" w:hint="eastAsia"/>
          <w:b/>
          <w:sz w:val="48"/>
          <w:szCs w:val="48"/>
        </w:rPr>
        <w:t>二〇一</w:t>
      </w:r>
      <w:r w:rsidR="008D1596">
        <w:rPr>
          <w:rFonts w:asciiTheme="minorEastAsia" w:eastAsiaTheme="minorEastAsia" w:hAnsiTheme="minorEastAsia" w:cs="黑体" w:hint="eastAsia"/>
          <w:b/>
          <w:sz w:val="48"/>
          <w:szCs w:val="48"/>
        </w:rPr>
        <w:t>八</w:t>
      </w:r>
      <w:r w:rsidRPr="00BC508F">
        <w:rPr>
          <w:rFonts w:asciiTheme="minorEastAsia" w:eastAsiaTheme="minorEastAsia" w:hAnsiTheme="minorEastAsia" w:cs="黑体" w:hint="eastAsia"/>
          <w:b/>
          <w:sz w:val="48"/>
          <w:szCs w:val="48"/>
        </w:rPr>
        <w:t>年</w:t>
      </w:r>
    </w:p>
    <w:p w14:paraId="7207111D" w14:textId="77777777" w:rsidR="001E1ECE" w:rsidRDefault="001E1ECE" w:rsidP="00A847FB">
      <w:pPr>
        <w:jc w:val="center"/>
        <w:rPr>
          <w:rFonts w:ascii="仿宋_GB2312" w:eastAsia="仿宋_GB2312" w:hAnsi="仿宋" w:cs="黑体"/>
          <w:b/>
          <w:sz w:val="48"/>
          <w:szCs w:val="48"/>
        </w:rPr>
      </w:pPr>
    </w:p>
    <w:p w14:paraId="57ACC429" w14:textId="77777777" w:rsidR="00BC508F" w:rsidRDefault="00BC508F" w:rsidP="00A847FB">
      <w:pPr>
        <w:jc w:val="center"/>
        <w:rPr>
          <w:rFonts w:ascii="仿宋_GB2312" w:eastAsia="仿宋_GB2312" w:hAnsi="仿宋" w:cs="黑体"/>
          <w:b/>
          <w:sz w:val="48"/>
          <w:szCs w:val="48"/>
        </w:rPr>
      </w:pPr>
    </w:p>
    <w:p w14:paraId="69E7C9C1" w14:textId="0458A7FA" w:rsidR="00C9432C" w:rsidRDefault="00C9432C">
      <w:pPr>
        <w:widowControl/>
        <w:jc w:val="left"/>
        <w:rPr>
          <w:rFonts w:asciiTheme="majorEastAsia" w:eastAsiaTheme="majorEastAsia" w:hAnsiTheme="majorEastAsia" w:cs="黑体"/>
          <w:b/>
          <w:sz w:val="48"/>
          <w:szCs w:val="48"/>
        </w:rPr>
      </w:pPr>
    </w:p>
    <w:p w14:paraId="24FE5E80" w14:textId="3E3DF4DE" w:rsidR="00682369" w:rsidRPr="00682369" w:rsidRDefault="00682369" w:rsidP="002A75CF">
      <w:pPr>
        <w:spacing w:beforeLines="50" w:before="156" w:afterLines="50" w:after="156" w:line="480" w:lineRule="exact"/>
        <w:jc w:val="center"/>
        <w:rPr>
          <w:rFonts w:asciiTheme="majorEastAsia" w:eastAsiaTheme="majorEastAsia" w:hAnsiTheme="majorEastAsia" w:cs="黑体"/>
          <w:b/>
          <w:sz w:val="48"/>
          <w:szCs w:val="48"/>
        </w:rPr>
      </w:pPr>
      <w:r w:rsidRPr="00682369">
        <w:rPr>
          <w:rFonts w:asciiTheme="majorEastAsia" w:eastAsiaTheme="majorEastAsia" w:hAnsiTheme="majorEastAsia" w:cs="黑体" w:hint="eastAsia"/>
          <w:b/>
          <w:sz w:val="48"/>
          <w:szCs w:val="48"/>
        </w:rPr>
        <w:t>目录</w:t>
      </w:r>
    </w:p>
    <w:p w14:paraId="55982FDA" w14:textId="629F1F30" w:rsidR="00194A7C" w:rsidRDefault="00682369">
      <w:pPr>
        <w:pStyle w:val="11"/>
        <w:rPr>
          <w:rFonts w:asciiTheme="minorHAnsi" w:eastAsiaTheme="minorEastAsia" w:hAnsiTheme="minorHAnsi" w:cstheme="minorBidi"/>
          <w:noProof/>
          <w:sz w:val="21"/>
          <w:szCs w:val="22"/>
        </w:rPr>
      </w:pPr>
      <w:r w:rsidRPr="00682369">
        <w:rPr>
          <w:rFonts w:asciiTheme="minorEastAsia" w:eastAsiaTheme="minorEastAsia" w:hAnsiTheme="minorEastAsia"/>
          <w:b/>
          <w:sz w:val="32"/>
          <w:szCs w:val="32"/>
        </w:rPr>
        <w:fldChar w:fldCharType="begin"/>
      </w:r>
      <w:r w:rsidRPr="00682369">
        <w:rPr>
          <w:rFonts w:asciiTheme="minorEastAsia" w:eastAsiaTheme="minorEastAsia" w:hAnsiTheme="minorEastAsia"/>
          <w:b/>
          <w:sz w:val="32"/>
          <w:szCs w:val="32"/>
        </w:rPr>
        <w:instrText xml:space="preserve"> TOC </w:instrText>
      </w:r>
      <w:r w:rsidRPr="00682369">
        <w:rPr>
          <w:rFonts w:asciiTheme="minorEastAsia" w:eastAsiaTheme="minorEastAsia" w:hAnsiTheme="minorEastAsia" w:hint="eastAsia"/>
          <w:b/>
          <w:sz w:val="32"/>
          <w:szCs w:val="32"/>
        </w:rPr>
        <w:instrText>\o "1-3"</w:instrText>
      </w:r>
      <w:r w:rsidRPr="00682369">
        <w:rPr>
          <w:rFonts w:asciiTheme="minorEastAsia" w:eastAsiaTheme="minorEastAsia" w:hAnsiTheme="minorEastAsia"/>
          <w:b/>
          <w:sz w:val="32"/>
          <w:szCs w:val="32"/>
        </w:rPr>
        <w:instrText xml:space="preserve"> </w:instrText>
      </w:r>
      <w:r w:rsidRPr="00682369">
        <w:rPr>
          <w:rFonts w:asciiTheme="minorEastAsia" w:eastAsiaTheme="minorEastAsia" w:hAnsiTheme="minorEastAsia"/>
          <w:b/>
          <w:sz w:val="32"/>
          <w:szCs w:val="32"/>
        </w:rPr>
        <w:fldChar w:fldCharType="separate"/>
      </w:r>
      <w:r w:rsidR="00194A7C" w:rsidRPr="00337EB9">
        <w:rPr>
          <w:rFonts w:ascii="仿宋" w:eastAsia="仿宋" w:hAnsi="仿宋"/>
          <w:noProof/>
        </w:rPr>
        <w:t>摘要</w:t>
      </w:r>
      <w:r w:rsidR="00194A7C">
        <w:rPr>
          <w:noProof/>
        </w:rPr>
        <w:tab/>
      </w:r>
      <w:r w:rsidR="00194A7C">
        <w:rPr>
          <w:noProof/>
        </w:rPr>
        <w:fldChar w:fldCharType="begin"/>
      </w:r>
      <w:r w:rsidR="00194A7C">
        <w:rPr>
          <w:noProof/>
        </w:rPr>
        <w:instrText xml:space="preserve"> PAGEREF _Toc528676982 \h </w:instrText>
      </w:r>
      <w:r w:rsidR="00194A7C">
        <w:rPr>
          <w:noProof/>
        </w:rPr>
      </w:r>
      <w:r w:rsidR="00194A7C">
        <w:rPr>
          <w:noProof/>
        </w:rPr>
        <w:fldChar w:fldCharType="separate"/>
      </w:r>
      <w:r w:rsidR="00DA1C58">
        <w:rPr>
          <w:noProof/>
        </w:rPr>
        <w:t>1</w:t>
      </w:r>
      <w:r w:rsidR="00194A7C">
        <w:rPr>
          <w:noProof/>
        </w:rPr>
        <w:fldChar w:fldCharType="end"/>
      </w:r>
    </w:p>
    <w:p w14:paraId="4A709D6E" w14:textId="7691576B" w:rsidR="00194A7C" w:rsidRDefault="00194A7C">
      <w:pPr>
        <w:pStyle w:val="11"/>
        <w:rPr>
          <w:rFonts w:asciiTheme="minorHAnsi" w:eastAsiaTheme="minorEastAsia" w:hAnsiTheme="minorHAnsi" w:cstheme="minorBidi"/>
          <w:noProof/>
          <w:sz w:val="21"/>
          <w:szCs w:val="22"/>
        </w:rPr>
      </w:pPr>
      <w:r w:rsidRPr="00337EB9">
        <w:rPr>
          <w:rFonts w:ascii="仿宋" w:eastAsia="仿宋" w:hAnsi="仿宋"/>
          <w:noProof/>
        </w:rPr>
        <w:t>一、引言</w:t>
      </w:r>
      <w:r>
        <w:rPr>
          <w:noProof/>
        </w:rPr>
        <w:tab/>
      </w:r>
      <w:r>
        <w:rPr>
          <w:noProof/>
        </w:rPr>
        <w:fldChar w:fldCharType="begin"/>
      </w:r>
      <w:r>
        <w:rPr>
          <w:noProof/>
        </w:rPr>
        <w:instrText xml:space="preserve"> PAGEREF _Toc528676983 \h </w:instrText>
      </w:r>
      <w:r>
        <w:rPr>
          <w:noProof/>
        </w:rPr>
      </w:r>
      <w:r>
        <w:rPr>
          <w:noProof/>
        </w:rPr>
        <w:fldChar w:fldCharType="separate"/>
      </w:r>
      <w:r w:rsidR="00DA1C58">
        <w:rPr>
          <w:noProof/>
        </w:rPr>
        <w:t>2</w:t>
      </w:r>
      <w:r>
        <w:rPr>
          <w:noProof/>
        </w:rPr>
        <w:fldChar w:fldCharType="end"/>
      </w:r>
    </w:p>
    <w:p w14:paraId="5D5459A1" w14:textId="0E7BCA6B" w:rsidR="00194A7C" w:rsidRDefault="00194A7C">
      <w:pPr>
        <w:pStyle w:val="11"/>
        <w:rPr>
          <w:rFonts w:asciiTheme="minorHAnsi" w:eastAsiaTheme="minorEastAsia" w:hAnsiTheme="minorHAnsi" w:cstheme="minorBidi"/>
          <w:noProof/>
          <w:sz w:val="21"/>
          <w:szCs w:val="22"/>
        </w:rPr>
      </w:pPr>
      <w:r w:rsidRPr="00337EB9">
        <w:rPr>
          <w:rFonts w:ascii="仿宋" w:eastAsia="仿宋" w:hAnsi="仿宋"/>
          <w:noProof/>
        </w:rPr>
        <w:t>二、立法后评估情况综述</w:t>
      </w:r>
      <w:r>
        <w:rPr>
          <w:noProof/>
        </w:rPr>
        <w:tab/>
      </w:r>
      <w:r>
        <w:rPr>
          <w:noProof/>
        </w:rPr>
        <w:fldChar w:fldCharType="begin"/>
      </w:r>
      <w:r>
        <w:rPr>
          <w:noProof/>
        </w:rPr>
        <w:instrText xml:space="preserve"> PAGEREF _Toc528676984 \h </w:instrText>
      </w:r>
      <w:r>
        <w:rPr>
          <w:noProof/>
        </w:rPr>
      </w:r>
      <w:r>
        <w:rPr>
          <w:noProof/>
        </w:rPr>
        <w:fldChar w:fldCharType="separate"/>
      </w:r>
      <w:r w:rsidR="00DA1C58">
        <w:rPr>
          <w:noProof/>
        </w:rPr>
        <w:t>2</w:t>
      </w:r>
      <w:r>
        <w:rPr>
          <w:noProof/>
        </w:rPr>
        <w:fldChar w:fldCharType="end"/>
      </w:r>
    </w:p>
    <w:p w14:paraId="07FF5912" w14:textId="3419133C" w:rsidR="00194A7C" w:rsidRDefault="00194A7C">
      <w:pPr>
        <w:pStyle w:val="20"/>
        <w:rPr>
          <w:rFonts w:asciiTheme="minorHAnsi" w:eastAsiaTheme="minorEastAsia" w:hAnsiTheme="minorHAnsi" w:cstheme="minorBidi"/>
          <w:noProof/>
          <w:sz w:val="21"/>
          <w:szCs w:val="22"/>
        </w:rPr>
      </w:pPr>
      <w:r w:rsidRPr="00337EB9">
        <w:rPr>
          <w:rFonts w:ascii="仿宋" w:eastAsia="仿宋" w:hAnsi="仿宋"/>
          <w:noProof/>
        </w:rPr>
        <w:t>（一）评估准备阶段</w:t>
      </w:r>
      <w:r>
        <w:rPr>
          <w:noProof/>
        </w:rPr>
        <w:tab/>
      </w:r>
      <w:r>
        <w:rPr>
          <w:noProof/>
        </w:rPr>
        <w:fldChar w:fldCharType="begin"/>
      </w:r>
      <w:r>
        <w:rPr>
          <w:noProof/>
        </w:rPr>
        <w:instrText xml:space="preserve"> PAGEREF _Toc528676985 \h </w:instrText>
      </w:r>
      <w:r>
        <w:rPr>
          <w:noProof/>
        </w:rPr>
      </w:r>
      <w:r>
        <w:rPr>
          <w:noProof/>
        </w:rPr>
        <w:fldChar w:fldCharType="separate"/>
      </w:r>
      <w:r w:rsidR="00DA1C58">
        <w:rPr>
          <w:noProof/>
        </w:rPr>
        <w:t>2</w:t>
      </w:r>
      <w:r>
        <w:rPr>
          <w:noProof/>
        </w:rPr>
        <w:fldChar w:fldCharType="end"/>
      </w:r>
    </w:p>
    <w:p w14:paraId="6A08CA5F" w14:textId="46483550" w:rsidR="00194A7C" w:rsidRDefault="00194A7C">
      <w:pPr>
        <w:pStyle w:val="20"/>
        <w:rPr>
          <w:rFonts w:asciiTheme="minorHAnsi" w:eastAsiaTheme="minorEastAsia" w:hAnsiTheme="minorHAnsi" w:cstheme="minorBidi"/>
          <w:noProof/>
          <w:sz w:val="21"/>
          <w:szCs w:val="22"/>
        </w:rPr>
      </w:pPr>
      <w:r w:rsidRPr="00337EB9">
        <w:rPr>
          <w:rFonts w:ascii="仿宋" w:eastAsia="仿宋" w:hAnsi="仿宋"/>
          <w:noProof/>
        </w:rPr>
        <w:t>（二）评估实施阶段</w:t>
      </w:r>
      <w:r>
        <w:rPr>
          <w:noProof/>
        </w:rPr>
        <w:tab/>
      </w:r>
      <w:r>
        <w:rPr>
          <w:noProof/>
        </w:rPr>
        <w:fldChar w:fldCharType="begin"/>
      </w:r>
      <w:r>
        <w:rPr>
          <w:noProof/>
        </w:rPr>
        <w:instrText xml:space="preserve"> PAGEREF _Toc528676986 \h </w:instrText>
      </w:r>
      <w:r>
        <w:rPr>
          <w:noProof/>
        </w:rPr>
      </w:r>
      <w:r>
        <w:rPr>
          <w:noProof/>
        </w:rPr>
        <w:fldChar w:fldCharType="separate"/>
      </w:r>
      <w:r w:rsidR="00DA1C58">
        <w:rPr>
          <w:noProof/>
        </w:rPr>
        <w:t>3</w:t>
      </w:r>
      <w:r>
        <w:rPr>
          <w:noProof/>
        </w:rPr>
        <w:fldChar w:fldCharType="end"/>
      </w:r>
    </w:p>
    <w:p w14:paraId="6E489F9C" w14:textId="29AC8309" w:rsidR="00194A7C" w:rsidRDefault="00194A7C">
      <w:pPr>
        <w:pStyle w:val="20"/>
        <w:rPr>
          <w:rFonts w:asciiTheme="minorHAnsi" w:eastAsiaTheme="minorEastAsia" w:hAnsiTheme="minorHAnsi" w:cstheme="minorBidi"/>
          <w:noProof/>
          <w:sz w:val="21"/>
          <w:szCs w:val="22"/>
        </w:rPr>
      </w:pPr>
      <w:r w:rsidRPr="00337EB9">
        <w:rPr>
          <w:rFonts w:ascii="仿宋" w:eastAsia="仿宋" w:hAnsi="仿宋"/>
          <w:noProof/>
        </w:rPr>
        <w:t>（三）评估报告形成阶段</w:t>
      </w:r>
      <w:r>
        <w:rPr>
          <w:noProof/>
        </w:rPr>
        <w:tab/>
      </w:r>
      <w:r>
        <w:rPr>
          <w:noProof/>
        </w:rPr>
        <w:fldChar w:fldCharType="begin"/>
      </w:r>
      <w:r>
        <w:rPr>
          <w:noProof/>
        </w:rPr>
        <w:instrText xml:space="preserve"> PAGEREF _Toc528676987 \h </w:instrText>
      </w:r>
      <w:r>
        <w:rPr>
          <w:noProof/>
        </w:rPr>
      </w:r>
      <w:r>
        <w:rPr>
          <w:noProof/>
        </w:rPr>
        <w:fldChar w:fldCharType="separate"/>
      </w:r>
      <w:r w:rsidR="00DA1C58">
        <w:rPr>
          <w:noProof/>
        </w:rPr>
        <w:t>5</w:t>
      </w:r>
      <w:r>
        <w:rPr>
          <w:noProof/>
        </w:rPr>
        <w:fldChar w:fldCharType="end"/>
      </w:r>
    </w:p>
    <w:p w14:paraId="73202299" w14:textId="58E1F4CA" w:rsidR="00194A7C" w:rsidRDefault="00194A7C">
      <w:pPr>
        <w:pStyle w:val="11"/>
        <w:rPr>
          <w:rFonts w:asciiTheme="minorHAnsi" w:eastAsiaTheme="minorEastAsia" w:hAnsiTheme="minorHAnsi" w:cstheme="minorBidi"/>
          <w:noProof/>
          <w:sz w:val="21"/>
          <w:szCs w:val="22"/>
        </w:rPr>
      </w:pPr>
      <w:r w:rsidRPr="00337EB9">
        <w:rPr>
          <w:rFonts w:ascii="仿宋" w:eastAsia="仿宋" w:hAnsi="仿宋"/>
          <w:noProof/>
        </w:rPr>
        <w:t>三、评估内容</w:t>
      </w:r>
      <w:r>
        <w:rPr>
          <w:noProof/>
        </w:rPr>
        <w:tab/>
      </w:r>
      <w:r>
        <w:rPr>
          <w:noProof/>
        </w:rPr>
        <w:fldChar w:fldCharType="begin"/>
      </w:r>
      <w:r>
        <w:rPr>
          <w:noProof/>
        </w:rPr>
        <w:instrText xml:space="preserve"> PAGEREF _Toc528676988 \h </w:instrText>
      </w:r>
      <w:r>
        <w:rPr>
          <w:noProof/>
        </w:rPr>
      </w:r>
      <w:r>
        <w:rPr>
          <w:noProof/>
        </w:rPr>
        <w:fldChar w:fldCharType="separate"/>
      </w:r>
      <w:r w:rsidR="00DA1C58">
        <w:rPr>
          <w:noProof/>
        </w:rPr>
        <w:t>6</w:t>
      </w:r>
      <w:r>
        <w:rPr>
          <w:noProof/>
        </w:rPr>
        <w:fldChar w:fldCharType="end"/>
      </w:r>
    </w:p>
    <w:p w14:paraId="32DC3C65" w14:textId="06CC548C" w:rsidR="00194A7C" w:rsidRDefault="00194A7C">
      <w:pPr>
        <w:pStyle w:val="20"/>
        <w:rPr>
          <w:rFonts w:asciiTheme="minorHAnsi" w:eastAsiaTheme="minorEastAsia" w:hAnsiTheme="minorHAnsi" w:cstheme="minorBidi"/>
          <w:noProof/>
          <w:sz w:val="21"/>
          <w:szCs w:val="22"/>
        </w:rPr>
      </w:pPr>
      <w:r w:rsidRPr="00337EB9">
        <w:rPr>
          <w:rFonts w:ascii="仿宋" w:eastAsia="仿宋" w:hAnsi="仿宋"/>
          <w:noProof/>
        </w:rPr>
        <w:t>（一）合法性评估</w:t>
      </w:r>
      <w:r>
        <w:rPr>
          <w:noProof/>
        </w:rPr>
        <w:tab/>
      </w:r>
      <w:r>
        <w:rPr>
          <w:noProof/>
        </w:rPr>
        <w:fldChar w:fldCharType="begin"/>
      </w:r>
      <w:r>
        <w:rPr>
          <w:noProof/>
        </w:rPr>
        <w:instrText xml:space="preserve"> PAGEREF _Toc528676989 \h </w:instrText>
      </w:r>
      <w:r>
        <w:rPr>
          <w:noProof/>
        </w:rPr>
      </w:r>
      <w:r>
        <w:rPr>
          <w:noProof/>
        </w:rPr>
        <w:fldChar w:fldCharType="separate"/>
      </w:r>
      <w:r w:rsidR="00DA1C58">
        <w:rPr>
          <w:noProof/>
        </w:rPr>
        <w:t>6</w:t>
      </w:r>
      <w:r>
        <w:rPr>
          <w:noProof/>
        </w:rPr>
        <w:fldChar w:fldCharType="end"/>
      </w:r>
    </w:p>
    <w:p w14:paraId="4605CF6C" w14:textId="525CA1C2" w:rsidR="00194A7C" w:rsidRDefault="00194A7C">
      <w:pPr>
        <w:pStyle w:val="20"/>
        <w:rPr>
          <w:rFonts w:asciiTheme="minorHAnsi" w:eastAsiaTheme="minorEastAsia" w:hAnsiTheme="minorHAnsi" w:cstheme="minorBidi"/>
          <w:noProof/>
          <w:sz w:val="21"/>
          <w:szCs w:val="22"/>
        </w:rPr>
      </w:pPr>
      <w:r w:rsidRPr="00337EB9">
        <w:rPr>
          <w:rFonts w:ascii="仿宋" w:eastAsia="仿宋" w:hAnsi="仿宋"/>
          <w:noProof/>
        </w:rPr>
        <w:t>（二）合理性评估</w:t>
      </w:r>
      <w:r>
        <w:rPr>
          <w:noProof/>
        </w:rPr>
        <w:tab/>
      </w:r>
      <w:r>
        <w:rPr>
          <w:noProof/>
        </w:rPr>
        <w:fldChar w:fldCharType="begin"/>
      </w:r>
      <w:r>
        <w:rPr>
          <w:noProof/>
        </w:rPr>
        <w:instrText xml:space="preserve"> PAGEREF _Toc528676990 \h </w:instrText>
      </w:r>
      <w:r>
        <w:rPr>
          <w:noProof/>
        </w:rPr>
      </w:r>
      <w:r>
        <w:rPr>
          <w:noProof/>
        </w:rPr>
        <w:fldChar w:fldCharType="separate"/>
      </w:r>
      <w:r w:rsidR="00DA1C58">
        <w:rPr>
          <w:noProof/>
        </w:rPr>
        <w:t>8</w:t>
      </w:r>
      <w:r>
        <w:rPr>
          <w:noProof/>
        </w:rPr>
        <w:fldChar w:fldCharType="end"/>
      </w:r>
    </w:p>
    <w:p w14:paraId="67F34F2E" w14:textId="60F882D1" w:rsidR="00194A7C" w:rsidRDefault="00194A7C">
      <w:pPr>
        <w:pStyle w:val="20"/>
        <w:rPr>
          <w:rFonts w:asciiTheme="minorHAnsi" w:eastAsiaTheme="minorEastAsia" w:hAnsiTheme="minorHAnsi" w:cstheme="minorBidi"/>
          <w:noProof/>
          <w:sz w:val="21"/>
          <w:szCs w:val="22"/>
        </w:rPr>
      </w:pPr>
      <w:r w:rsidRPr="00337EB9">
        <w:rPr>
          <w:rFonts w:ascii="仿宋" w:eastAsia="仿宋" w:hAnsi="仿宋"/>
          <w:noProof/>
        </w:rPr>
        <w:t>（三）协调性评估</w:t>
      </w:r>
      <w:r>
        <w:rPr>
          <w:noProof/>
        </w:rPr>
        <w:tab/>
      </w:r>
      <w:r>
        <w:rPr>
          <w:noProof/>
        </w:rPr>
        <w:fldChar w:fldCharType="begin"/>
      </w:r>
      <w:r>
        <w:rPr>
          <w:noProof/>
        </w:rPr>
        <w:instrText xml:space="preserve"> PAGEREF _Toc528676991 \h </w:instrText>
      </w:r>
      <w:r>
        <w:rPr>
          <w:noProof/>
        </w:rPr>
      </w:r>
      <w:r>
        <w:rPr>
          <w:noProof/>
        </w:rPr>
        <w:fldChar w:fldCharType="separate"/>
      </w:r>
      <w:r w:rsidR="00DA1C58">
        <w:rPr>
          <w:noProof/>
        </w:rPr>
        <w:t>10</w:t>
      </w:r>
      <w:r>
        <w:rPr>
          <w:noProof/>
        </w:rPr>
        <w:fldChar w:fldCharType="end"/>
      </w:r>
    </w:p>
    <w:p w14:paraId="7C317598" w14:textId="256FF6AF" w:rsidR="00194A7C" w:rsidRDefault="00194A7C">
      <w:pPr>
        <w:pStyle w:val="20"/>
        <w:rPr>
          <w:rFonts w:asciiTheme="minorHAnsi" w:eastAsiaTheme="minorEastAsia" w:hAnsiTheme="minorHAnsi" w:cstheme="minorBidi"/>
          <w:noProof/>
          <w:sz w:val="21"/>
          <w:szCs w:val="22"/>
        </w:rPr>
      </w:pPr>
      <w:r w:rsidRPr="00337EB9">
        <w:rPr>
          <w:rFonts w:ascii="仿宋" w:eastAsia="仿宋" w:hAnsi="仿宋"/>
          <w:noProof/>
        </w:rPr>
        <w:t>（四）可操作性评估</w:t>
      </w:r>
      <w:r>
        <w:rPr>
          <w:noProof/>
        </w:rPr>
        <w:tab/>
      </w:r>
      <w:r>
        <w:rPr>
          <w:noProof/>
        </w:rPr>
        <w:fldChar w:fldCharType="begin"/>
      </w:r>
      <w:r>
        <w:rPr>
          <w:noProof/>
        </w:rPr>
        <w:instrText xml:space="preserve"> PAGEREF _Toc528676992 \h </w:instrText>
      </w:r>
      <w:r>
        <w:rPr>
          <w:noProof/>
        </w:rPr>
      </w:r>
      <w:r>
        <w:rPr>
          <w:noProof/>
        </w:rPr>
        <w:fldChar w:fldCharType="separate"/>
      </w:r>
      <w:r w:rsidR="00DA1C58">
        <w:rPr>
          <w:noProof/>
        </w:rPr>
        <w:t>12</w:t>
      </w:r>
      <w:r>
        <w:rPr>
          <w:noProof/>
        </w:rPr>
        <w:fldChar w:fldCharType="end"/>
      </w:r>
    </w:p>
    <w:p w14:paraId="107938EA" w14:textId="5787FC27" w:rsidR="00194A7C" w:rsidRDefault="00194A7C">
      <w:pPr>
        <w:pStyle w:val="20"/>
        <w:rPr>
          <w:rFonts w:asciiTheme="minorHAnsi" w:eastAsiaTheme="minorEastAsia" w:hAnsiTheme="minorHAnsi" w:cstheme="minorBidi"/>
          <w:noProof/>
          <w:sz w:val="21"/>
          <w:szCs w:val="22"/>
        </w:rPr>
      </w:pPr>
      <w:r w:rsidRPr="00337EB9">
        <w:rPr>
          <w:rFonts w:ascii="仿宋" w:eastAsia="仿宋" w:hAnsi="仿宋"/>
          <w:noProof/>
        </w:rPr>
        <w:t>（五）立法技术性评估</w:t>
      </w:r>
      <w:r>
        <w:rPr>
          <w:noProof/>
        </w:rPr>
        <w:tab/>
      </w:r>
      <w:r>
        <w:rPr>
          <w:noProof/>
        </w:rPr>
        <w:fldChar w:fldCharType="begin"/>
      </w:r>
      <w:r>
        <w:rPr>
          <w:noProof/>
        </w:rPr>
        <w:instrText xml:space="preserve"> PAGEREF _Toc528676993 \h </w:instrText>
      </w:r>
      <w:r>
        <w:rPr>
          <w:noProof/>
        </w:rPr>
      </w:r>
      <w:r>
        <w:rPr>
          <w:noProof/>
        </w:rPr>
        <w:fldChar w:fldCharType="separate"/>
      </w:r>
      <w:r w:rsidR="00DA1C58">
        <w:rPr>
          <w:noProof/>
        </w:rPr>
        <w:t>14</w:t>
      </w:r>
      <w:r>
        <w:rPr>
          <w:noProof/>
        </w:rPr>
        <w:fldChar w:fldCharType="end"/>
      </w:r>
    </w:p>
    <w:p w14:paraId="158923AE" w14:textId="59EC6635" w:rsidR="00194A7C" w:rsidRDefault="00194A7C">
      <w:pPr>
        <w:pStyle w:val="20"/>
        <w:rPr>
          <w:rFonts w:asciiTheme="minorHAnsi" w:eastAsiaTheme="minorEastAsia" w:hAnsiTheme="minorHAnsi" w:cstheme="minorBidi"/>
          <w:noProof/>
          <w:sz w:val="21"/>
          <w:szCs w:val="22"/>
        </w:rPr>
      </w:pPr>
      <w:r w:rsidRPr="00337EB9">
        <w:rPr>
          <w:rFonts w:ascii="仿宋" w:eastAsia="仿宋" w:hAnsi="仿宋"/>
          <w:noProof/>
        </w:rPr>
        <w:t>（六）绩效性评估</w:t>
      </w:r>
      <w:r>
        <w:rPr>
          <w:noProof/>
        </w:rPr>
        <w:tab/>
      </w:r>
      <w:r>
        <w:rPr>
          <w:noProof/>
        </w:rPr>
        <w:fldChar w:fldCharType="begin"/>
      </w:r>
      <w:r>
        <w:rPr>
          <w:noProof/>
        </w:rPr>
        <w:instrText xml:space="preserve"> PAGEREF _Toc528676994 \h </w:instrText>
      </w:r>
      <w:r>
        <w:rPr>
          <w:noProof/>
        </w:rPr>
      </w:r>
      <w:r>
        <w:rPr>
          <w:noProof/>
        </w:rPr>
        <w:fldChar w:fldCharType="separate"/>
      </w:r>
      <w:r w:rsidR="00DA1C58">
        <w:rPr>
          <w:noProof/>
        </w:rPr>
        <w:t>17</w:t>
      </w:r>
      <w:r>
        <w:rPr>
          <w:noProof/>
        </w:rPr>
        <w:fldChar w:fldCharType="end"/>
      </w:r>
    </w:p>
    <w:p w14:paraId="492A864E" w14:textId="467E9ECD" w:rsidR="00194A7C" w:rsidRDefault="00194A7C">
      <w:pPr>
        <w:pStyle w:val="11"/>
        <w:rPr>
          <w:rFonts w:asciiTheme="minorHAnsi" w:eastAsiaTheme="minorEastAsia" w:hAnsiTheme="minorHAnsi" w:cstheme="minorBidi"/>
          <w:noProof/>
          <w:sz w:val="21"/>
          <w:szCs w:val="22"/>
        </w:rPr>
      </w:pPr>
      <w:r w:rsidRPr="00337EB9">
        <w:rPr>
          <w:rFonts w:ascii="仿宋" w:eastAsia="仿宋" w:hAnsi="仿宋"/>
          <w:noProof/>
        </w:rPr>
        <w:t>四、立法后评估结论与建议</w:t>
      </w:r>
      <w:r>
        <w:rPr>
          <w:noProof/>
        </w:rPr>
        <w:tab/>
      </w:r>
      <w:r>
        <w:rPr>
          <w:noProof/>
        </w:rPr>
        <w:fldChar w:fldCharType="begin"/>
      </w:r>
      <w:r>
        <w:rPr>
          <w:noProof/>
        </w:rPr>
        <w:instrText xml:space="preserve"> PAGEREF _Toc528676995 \h </w:instrText>
      </w:r>
      <w:r>
        <w:rPr>
          <w:noProof/>
        </w:rPr>
      </w:r>
      <w:r>
        <w:rPr>
          <w:noProof/>
        </w:rPr>
        <w:fldChar w:fldCharType="separate"/>
      </w:r>
      <w:r w:rsidR="00DA1C58">
        <w:rPr>
          <w:noProof/>
        </w:rPr>
        <w:t>20</w:t>
      </w:r>
      <w:r>
        <w:rPr>
          <w:noProof/>
        </w:rPr>
        <w:fldChar w:fldCharType="end"/>
      </w:r>
    </w:p>
    <w:p w14:paraId="7F6F2BBC" w14:textId="27302C2B" w:rsidR="00194A7C" w:rsidRDefault="00194A7C" w:rsidP="00194A7C">
      <w:pPr>
        <w:pStyle w:val="20"/>
        <w:ind w:leftChars="0" w:left="0"/>
        <w:rPr>
          <w:rFonts w:asciiTheme="minorHAnsi" w:eastAsiaTheme="minorEastAsia" w:hAnsiTheme="minorHAnsi" w:cstheme="minorBidi"/>
          <w:noProof/>
          <w:sz w:val="21"/>
          <w:szCs w:val="22"/>
        </w:rPr>
      </w:pPr>
      <w:r w:rsidRPr="00337EB9">
        <w:rPr>
          <w:rFonts w:ascii="仿宋" w:eastAsia="仿宋" w:hAnsi="仿宋"/>
          <w:noProof/>
        </w:rPr>
        <w:t>五、评估经费使用情况</w:t>
      </w:r>
      <w:r>
        <w:rPr>
          <w:noProof/>
        </w:rPr>
        <w:tab/>
      </w:r>
      <w:r>
        <w:rPr>
          <w:noProof/>
        </w:rPr>
        <w:fldChar w:fldCharType="begin"/>
      </w:r>
      <w:r>
        <w:rPr>
          <w:noProof/>
        </w:rPr>
        <w:instrText xml:space="preserve"> PAGEREF _Toc528676996 \h </w:instrText>
      </w:r>
      <w:r>
        <w:rPr>
          <w:noProof/>
        </w:rPr>
      </w:r>
      <w:r>
        <w:rPr>
          <w:noProof/>
        </w:rPr>
        <w:fldChar w:fldCharType="separate"/>
      </w:r>
      <w:r w:rsidR="00DA1C58">
        <w:rPr>
          <w:noProof/>
        </w:rPr>
        <w:t>26</w:t>
      </w:r>
      <w:r>
        <w:rPr>
          <w:noProof/>
        </w:rPr>
        <w:fldChar w:fldCharType="end"/>
      </w:r>
    </w:p>
    <w:p w14:paraId="1FB7BEA2" w14:textId="3EE440D6" w:rsidR="00682369" w:rsidRDefault="00682369" w:rsidP="002A75CF">
      <w:pPr>
        <w:pStyle w:val="1"/>
        <w:spacing w:beforeLines="50" w:before="156" w:afterLines="50" w:after="156" w:line="480" w:lineRule="auto"/>
        <w:jc w:val="center"/>
        <w:rPr>
          <w:sz w:val="32"/>
          <w:szCs w:val="32"/>
        </w:rPr>
      </w:pPr>
      <w:r w:rsidRPr="00682369">
        <w:rPr>
          <w:rFonts w:asciiTheme="minorEastAsia" w:eastAsiaTheme="minorEastAsia" w:hAnsiTheme="minorEastAsia"/>
          <w:sz w:val="32"/>
          <w:szCs w:val="32"/>
        </w:rPr>
        <w:fldChar w:fldCharType="end"/>
      </w:r>
    </w:p>
    <w:p w14:paraId="1F9F9FA3" w14:textId="77777777" w:rsidR="00B0285A" w:rsidRPr="00194A7C" w:rsidRDefault="00B0285A" w:rsidP="00970BFE">
      <w:pPr>
        <w:pStyle w:val="1"/>
        <w:rPr>
          <w:sz w:val="32"/>
          <w:szCs w:val="32"/>
        </w:rPr>
        <w:sectPr w:rsidR="00B0285A" w:rsidRPr="00194A7C" w:rsidSect="00C6645D">
          <w:headerReference w:type="default" r:id="rId10"/>
          <w:footerReference w:type="even" r:id="rId11"/>
          <w:footerReference w:type="default" r:id="rId12"/>
          <w:pgSz w:w="11900" w:h="16840"/>
          <w:pgMar w:top="1440" w:right="1800" w:bottom="1440" w:left="1800" w:header="851" w:footer="992" w:gutter="0"/>
          <w:cols w:space="720"/>
          <w:docGrid w:type="lines" w:linePitch="312"/>
        </w:sectPr>
      </w:pPr>
    </w:p>
    <w:p w14:paraId="1E2AE1E9" w14:textId="77409F97" w:rsidR="00712168" w:rsidRPr="00C568F7" w:rsidRDefault="00ED5F9D" w:rsidP="007904C2">
      <w:pPr>
        <w:pStyle w:val="1"/>
        <w:jc w:val="center"/>
        <w:rPr>
          <w:rFonts w:ascii="仿宋" w:eastAsia="仿宋" w:hAnsi="仿宋"/>
          <w:sz w:val="32"/>
          <w:szCs w:val="32"/>
        </w:rPr>
      </w:pPr>
      <w:bookmarkStart w:id="1" w:name="_Toc528676982"/>
      <w:r w:rsidRPr="00C568F7">
        <w:rPr>
          <w:rFonts w:ascii="仿宋" w:eastAsia="仿宋" w:hAnsi="仿宋" w:hint="eastAsia"/>
          <w:sz w:val="32"/>
          <w:szCs w:val="32"/>
        </w:rPr>
        <w:lastRenderedPageBreak/>
        <w:t>摘要</w:t>
      </w:r>
      <w:bookmarkEnd w:id="1"/>
    </w:p>
    <w:p w14:paraId="39A63584" w14:textId="206DC006" w:rsidR="00843FF5" w:rsidRDefault="00843FF5" w:rsidP="00631587">
      <w:pPr>
        <w:spacing w:beforeLines="50" w:before="156" w:afterLines="50" w:after="156" w:line="480" w:lineRule="exact"/>
        <w:ind w:firstLineChars="200" w:firstLine="640"/>
        <w:rPr>
          <w:rFonts w:ascii="仿宋" w:eastAsia="仿宋" w:hAnsi="仿宋"/>
          <w:sz w:val="32"/>
          <w:szCs w:val="32"/>
        </w:rPr>
      </w:pPr>
      <w:r w:rsidRPr="00843FF5">
        <w:rPr>
          <w:rFonts w:ascii="仿宋" w:eastAsia="仿宋" w:hAnsi="仿宋" w:hint="eastAsia"/>
          <w:sz w:val="32"/>
          <w:szCs w:val="32"/>
        </w:rPr>
        <w:t>工程质量问题</w:t>
      </w:r>
      <w:r w:rsidR="00101FC1" w:rsidRPr="00843FF5">
        <w:rPr>
          <w:rFonts w:ascii="仿宋" w:eastAsia="仿宋" w:hAnsi="仿宋" w:hint="eastAsia"/>
          <w:sz w:val="32"/>
          <w:szCs w:val="32"/>
        </w:rPr>
        <w:t>关乎人民生命和财产安全</w:t>
      </w:r>
      <w:r w:rsidR="00101FC1">
        <w:rPr>
          <w:rFonts w:ascii="仿宋" w:eastAsia="仿宋" w:hAnsi="仿宋" w:hint="eastAsia"/>
          <w:sz w:val="32"/>
          <w:szCs w:val="32"/>
        </w:rPr>
        <w:t>，</w:t>
      </w:r>
      <w:r w:rsidRPr="00843FF5">
        <w:rPr>
          <w:rFonts w:ascii="仿宋" w:eastAsia="仿宋" w:hAnsi="仿宋" w:hint="eastAsia"/>
          <w:sz w:val="32"/>
          <w:szCs w:val="32"/>
        </w:rPr>
        <w:t>是房屋建设过程中的核心问题。2011年2月14日，苏州市政府颁布了《苏州市建设工程质量管理办法》（以下简称《办法》），对建设工程的质量进行监督管理。《办法》自2011年实施以来，距今已有7年的时间，这期间随着社会经济的不断发展，社会</w:t>
      </w:r>
      <w:r w:rsidR="00A4044C">
        <w:rPr>
          <w:rFonts w:ascii="仿宋" w:eastAsia="仿宋" w:hAnsi="仿宋" w:hint="eastAsia"/>
          <w:sz w:val="32"/>
          <w:szCs w:val="32"/>
        </w:rPr>
        <w:t>治</w:t>
      </w:r>
      <w:r w:rsidRPr="00843FF5">
        <w:rPr>
          <w:rFonts w:ascii="仿宋" w:eastAsia="仿宋" w:hAnsi="仿宋" w:hint="eastAsia"/>
          <w:sz w:val="32"/>
          <w:szCs w:val="32"/>
        </w:rPr>
        <w:t>理的方式和水平都有了很大的进步，建设工程质量管理的实践也发生了重大的变化。随着国务院《建设工程质量管理条例》的修改，我们也有必要重新审视《办法》与上位法之间是否相</w:t>
      </w:r>
      <w:r w:rsidRPr="00990BD7">
        <w:rPr>
          <w:rFonts w:ascii="仿宋" w:eastAsia="仿宋" w:hAnsi="仿宋" w:hint="eastAsia"/>
          <w:sz w:val="32"/>
          <w:szCs w:val="32"/>
        </w:rPr>
        <w:t>适</w:t>
      </w:r>
      <w:r w:rsidR="00990BD7">
        <w:rPr>
          <w:rFonts w:ascii="仿宋" w:eastAsia="仿宋" w:hAnsi="仿宋" w:hint="eastAsia"/>
          <w:sz w:val="32"/>
          <w:szCs w:val="32"/>
        </w:rPr>
        <w:t>应</w:t>
      </w:r>
      <w:r w:rsidRPr="00843FF5">
        <w:rPr>
          <w:rFonts w:ascii="仿宋" w:eastAsia="仿宋" w:hAnsi="仿宋" w:hint="eastAsia"/>
          <w:sz w:val="32"/>
          <w:szCs w:val="32"/>
        </w:rPr>
        <w:t>，以及《办法》是否</w:t>
      </w:r>
      <w:r w:rsidR="00990BD7">
        <w:rPr>
          <w:rFonts w:ascii="仿宋" w:eastAsia="仿宋" w:hAnsi="仿宋" w:hint="eastAsia"/>
          <w:sz w:val="32"/>
          <w:szCs w:val="32"/>
        </w:rPr>
        <w:t>继续</w:t>
      </w:r>
      <w:r w:rsidRPr="00843FF5">
        <w:rPr>
          <w:rFonts w:ascii="仿宋" w:eastAsia="仿宋" w:hAnsi="仿宋" w:hint="eastAsia"/>
          <w:sz w:val="32"/>
          <w:szCs w:val="32"/>
        </w:rPr>
        <w:t>符合实践发展的要求。依据2012年3月实施的《苏州市规章立法后评估办法》（以下简称《评估办法》），按苏州市政府统一部署，我市今年对《办法》开展立法后评估工作。</w:t>
      </w:r>
      <w:r w:rsidR="007027E9">
        <w:rPr>
          <w:rFonts w:ascii="仿宋" w:eastAsia="仿宋" w:hAnsi="仿宋" w:hint="eastAsia"/>
          <w:sz w:val="32"/>
          <w:szCs w:val="32"/>
        </w:rPr>
        <w:t>通过</w:t>
      </w:r>
      <w:r w:rsidR="007027E9">
        <w:rPr>
          <w:rFonts w:ascii="仿宋" w:eastAsia="仿宋" w:hAnsi="仿宋"/>
          <w:sz w:val="32"/>
          <w:szCs w:val="32"/>
        </w:rPr>
        <w:t>评估，评估小组认为，《</w:t>
      </w:r>
      <w:r w:rsidR="007027E9">
        <w:rPr>
          <w:rFonts w:ascii="仿宋" w:eastAsia="仿宋" w:hAnsi="仿宋" w:hint="eastAsia"/>
          <w:sz w:val="32"/>
          <w:szCs w:val="32"/>
        </w:rPr>
        <w:t>办法</w:t>
      </w:r>
      <w:r w:rsidR="007027E9">
        <w:rPr>
          <w:rFonts w:ascii="仿宋" w:eastAsia="仿宋" w:hAnsi="仿宋"/>
          <w:sz w:val="32"/>
          <w:szCs w:val="32"/>
        </w:rPr>
        <w:t>》</w:t>
      </w:r>
      <w:r w:rsidR="007027E9">
        <w:rPr>
          <w:rFonts w:ascii="仿宋" w:eastAsia="仿宋" w:hAnsi="仿宋" w:hint="eastAsia"/>
          <w:sz w:val="32"/>
          <w:szCs w:val="32"/>
        </w:rPr>
        <w:t>虽然实施</w:t>
      </w:r>
      <w:r w:rsidR="007027E9">
        <w:rPr>
          <w:rFonts w:ascii="仿宋" w:eastAsia="仿宋" w:hAnsi="仿宋"/>
          <w:sz w:val="32"/>
          <w:szCs w:val="32"/>
        </w:rPr>
        <w:t>了有一段时期，但</w:t>
      </w:r>
      <w:r w:rsidR="00FC1EE3">
        <w:rPr>
          <w:rFonts w:ascii="仿宋" w:eastAsia="仿宋" w:hAnsi="仿宋" w:hint="eastAsia"/>
          <w:sz w:val="32"/>
          <w:szCs w:val="32"/>
        </w:rPr>
        <w:t>作为</w:t>
      </w:r>
      <w:r w:rsidR="00FC1EE3">
        <w:rPr>
          <w:rFonts w:ascii="仿宋" w:eastAsia="仿宋" w:hAnsi="仿宋"/>
          <w:sz w:val="32"/>
          <w:szCs w:val="32"/>
        </w:rPr>
        <w:t>一</w:t>
      </w:r>
      <w:r w:rsidR="00FC1EE3">
        <w:rPr>
          <w:rFonts w:ascii="仿宋" w:eastAsia="仿宋" w:hAnsi="仿宋" w:hint="eastAsia"/>
          <w:sz w:val="32"/>
          <w:szCs w:val="32"/>
        </w:rPr>
        <w:t>部</w:t>
      </w:r>
      <w:r w:rsidR="00101FC1">
        <w:rPr>
          <w:rFonts w:ascii="仿宋" w:eastAsia="仿宋" w:hAnsi="仿宋"/>
          <w:sz w:val="32"/>
          <w:szCs w:val="32"/>
        </w:rPr>
        <w:t>专业性</w:t>
      </w:r>
      <w:r w:rsidR="00101FC1">
        <w:rPr>
          <w:rFonts w:ascii="仿宋" w:eastAsia="仿宋" w:hAnsi="仿宋" w:hint="eastAsia"/>
          <w:sz w:val="32"/>
          <w:szCs w:val="32"/>
        </w:rPr>
        <w:t>较强</w:t>
      </w:r>
      <w:r w:rsidR="00101FC1">
        <w:rPr>
          <w:rFonts w:ascii="仿宋" w:eastAsia="仿宋" w:hAnsi="仿宋"/>
          <w:sz w:val="32"/>
          <w:szCs w:val="32"/>
        </w:rPr>
        <w:t>的规章，</w:t>
      </w:r>
      <w:r w:rsidR="00FC1EE3">
        <w:rPr>
          <w:rFonts w:ascii="仿宋" w:eastAsia="仿宋" w:hAnsi="仿宋" w:hint="eastAsia"/>
          <w:sz w:val="32"/>
          <w:szCs w:val="32"/>
        </w:rPr>
        <w:t>在</w:t>
      </w:r>
      <w:r w:rsidR="007027E9">
        <w:rPr>
          <w:rFonts w:ascii="仿宋" w:eastAsia="仿宋" w:hAnsi="仿宋" w:hint="eastAsia"/>
          <w:sz w:val="32"/>
          <w:szCs w:val="32"/>
        </w:rPr>
        <w:t>上位</w:t>
      </w:r>
      <w:r w:rsidR="007027E9">
        <w:rPr>
          <w:rFonts w:ascii="仿宋" w:eastAsia="仿宋" w:hAnsi="仿宋"/>
          <w:sz w:val="32"/>
          <w:szCs w:val="32"/>
        </w:rPr>
        <w:t>法没有</w:t>
      </w:r>
      <w:r w:rsidR="00101FC1">
        <w:rPr>
          <w:rFonts w:ascii="仿宋" w:eastAsia="仿宋" w:hAnsi="仿宋" w:hint="eastAsia"/>
          <w:sz w:val="32"/>
          <w:szCs w:val="32"/>
        </w:rPr>
        <w:t>大幅</w:t>
      </w:r>
      <w:r w:rsidR="007027E9">
        <w:rPr>
          <w:rFonts w:ascii="仿宋" w:eastAsia="仿宋" w:hAnsi="仿宋"/>
          <w:sz w:val="32"/>
          <w:szCs w:val="32"/>
        </w:rPr>
        <w:t>调整</w:t>
      </w:r>
      <w:r w:rsidR="00FC1EE3">
        <w:rPr>
          <w:rFonts w:ascii="仿宋" w:eastAsia="仿宋" w:hAnsi="仿宋" w:hint="eastAsia"/>
          <w:sz w:val="32"/>
          <w:szCs w:val="32"/>
        </w:rPr>
        <w:t>的</w:t>
      </w:r>
      <w:r w:rsidR="00FC1EE3">
        <w:rPr>
          <w:rFonts w:ascii="仿宋" w:eastAsia="仿宋" w:hAnsi="仿宋"/>
          <w:sz w:val="32"/>
          <w:szCs w:val="32"/>
        </w:rPr>
        <w:t>情况下</w:t>
      </w:r>
      <w:r w:rsidR="007027E9">
        <w:rPr>
          <w:rFonts w:ascii="仿宋" w:eastAsia="仿宋" w:hAnsi="仿宋"/>
          <w:sz w:val="32"/>
          <w:szCs w:val="32"/>
        </w:rPr>
        <w:t>，</w:t>
      </w:r>
      <w:r w:rsidR="00FC1EE3">
        <w:rPr>
          <w:rFonts w:ascii="仿宋" w:eastAsia="仿宋" w:hAnsi="仿宋" w:hint="eastAsia"/>
          <w:sz w:val="32"/>
          <w:szCs w:val="32"/>
        </w:rPr>
        <w:t>虽然</w:t>
      </w:r>
      <w:r w:rsidR="00101FC1">
        <w:rPr>
          <w:rFonts w:ascii="仿宋" w:eastAsia="仿宋" w:hAnsi="仿宋" w:hint="eastAsia"/>
          <w:sz w:val="32"/>
          <w:szCs w:val="32"/>
        </w:rPr>
        <w:t>《办法》在</w:t>
      </w:r>
      <w:r w:rsidR="004A5760">
        <w:rPr>
          <w:rFonts w:ascii="仿宋" w:eastAsia="仿宋" w:hAnsi="仿宋"/>
          <w:sz w:val="32"/>
          <w:szCs w:val="32"/>
        </w:rPr>
        <w:t>合理性</w:t>
      </w:r>
      <w:r w:rsidR="004A5760">
        <w:rPr>
          <w:rFonts w:ascii="仿宋" w:eastAsia="仿宋" w:hAnsi="仿宋" w:hint="eastAsia"/>
          <w:sz w:val="32"/>
          <w:szCs w:val="32"/>
        </w:rPr>
        <w:t>、立法</w:t>
      </w:r>
      <w:r w:rsidR="004A5760">
        <w:rPr>
          <w:rFonts w:ascii="仿宋" w:eastAsia="仿宋" w:hAnsi="仿宋"/>
          <w:sz w:val="32"/>
          <w:szCs w:val="32"/>
        </w:rPr>
        <w:t>技术</w:t>
      </w:r>
      <w:r w:rsidR="004A5760">
        <w:rPr>
          <w:rFonts w:ascii="仿宋" w:eastAsia="仿宋" w:hAnsi="仿宋" w:hint="eastAsia"/>
          <w:sz w:val="32"/>
          <w:szCs w:val="32"/>
        </w:rPr>
        <w:t>方面</w:t>
      </w:r>
      <w:r w:rsidR="00106D06">
        <w:rPr>
          <w:rFonts w:ascii="仿宋" w:eastAsia="仿宋" w:hAnsi="仿宋" w:hint="eastAsia"/>
          <w:sz w:val="32"/>
          <w:szCs w:val="32"/>
        </w:rPr>
        <w:t>虽然存在个别问</w:t>
      </w:r>
      <w:r w:rsidR="00106D06">
        <w:rPr>
          <w:rFonts w:ascii="仿宋" w:eastAsia="仿宋" w:hAnsi="仿宋"/>
          <w:sz w:val="32"/>
          <w:szCs w:val="32"/>
        </w:rPr>
        <w:t>题，但</w:t>
      </w:r>
      <w:r w:rsidR="00106D06">
        <w:rPr>
          <w:rFonts w:ascii="仿宋" w:eastAsia="仿宋" w:hAnsi="仿宋" w:hint="eastAsia"/>
          <w:sz w:val="32"/>
          <w:szCs w:val="32"/>
        </w:rPr>
        <w:t>对于</w:t>
      </w:r>
      <w:r w:rsidR="00106D06">
        <w:rPr>
          <w:rFonts w:ascii="仿宋" w:eastAsia="仿宋" w:hAnsi="仿宋"/>
          <w:sz w:val="32"/>
          <w:szCs w:val="32"/>
        </w:rPr>
        <w:t>其施行并不会产生重大影响</w:t>
      </w:r>
      <w:r w:rsidR="00F758B1">
        <w:rPr>
          <w:rFonts w:ascii="仿宋" w:eastAsia="仿宋" w:hAnsi="仿宋" w:hint="eastAsia"/>
          <w:sz w:val="32"/>
          <w:szCs w:val="32"/>
        </w:rPr>
        <w:t>。</w:t>
      </w:r>
      <w:r w:rsidR="00F758B1" w:rsidRPr="00F758B1">
        <w:rPr>
          <w:rFonts w:ascii="仿宋" w:eastAsia="仿宋" w:hAnsi="仿宋" w:hint="eastAsia"/>
          <w:sz w:val="32"/>
          <w:szCs w:val="32"/>
        </w:rPr>
        <w:t>《办法》</w:t>
      </w:r>
      <w:r w:rsidR="004A5760">
        <w:rPr>
          <w:rFonts w:ascii="仿宋" w:eastAsia="仿宋" w:hAnsi="仿宋"/>
          <w:sz w:val="32"/>
          <w:szCs w:val="32"/>
        </w:rPr>
        <w:t>在可操作性和实践性方面</w:t>
      </w:r>
      <w:r w:rsidR="00FC1EE3">
        <w:rPr>
          <w:rFonts w:ascii="仿宋" w:eastAsia="仿宋" w:hAnsi="仿宋" w:hint="eastAsia"/>
          <w:sz w:val="32"/>
          <w:szCs w:val="32"/>
        </w:rPr>
        <w:t>的</w:t>
      </w:r>
      <w:r w:rsidR="004A5760">
        <w:rPr>
          <w:rFonts w:ascii="仿宋" w:eastAsia="仿宋" w:hAnsi="仿宋"/>
          <w:sz w:val="32"/>
          <w:szCs w:val="32"/>
        </w:rPr>
        <w:t>问题</w:t>
      </w:r>
      <w:r w:rsidR="00FC1EE3">
        <w:rPr>
          <w:rFonts w:ascii="仿宋" w:eastAsia="仿宋" w:hAnsi="仿宋" w:hint="eastAsia"/>
          <w:sz w:val="32"/>
          <w:szCs w:val="32"/>
        </w:rPr>
        <w:t>多</w:t>
      </w:r>
      <w:r w:rsidR="004A5760">
        <w:rPr>
          <w:rFonts w:ascii="仿宋" w:eastAsia="仿宋" w:hAnsi="仿宋"/>
          <w:sz w:val="32"/>
          <w:szCs w:val="32"/>
        </w:rPr>
        <w:t>是由于上位法的规定</w:t>
      </w:r>
      <w:r w:rsidR="0075294D">
        <w:rPr>
          <w:rFonts w:ascii="仿宋" w:eastAsia="仿宋" w:hAnsi="仿宋" w:hint="eastAsia"/>
          <w:sz w:val="32"/>
          <w:szCs w:val="32"/>
        </w:rPr>
        <w:t>的</w:t>
      </w:r>
      <w:r w:rsidR="0075294D">
        <w:rPr>
          <w:rFonts w:ascii="仿宋" w:eastAsia="仿宋" w:hAnsi="仿宋"/>
          <w:sz w:val="32"/>
          <w:szCs w:val="32"/>
        </w:rPr>
        <w:t>不完善</w:t>
      </w:r>
      <w:r w:rsidR="004A5760">
        <w:rPr>
          <w:rFonts w:ascii="仿宋" w:eastAsia="仿宋" w:hAnsi="仿宋"/>
          <w:sz w:val="32"/>
          <w:szCs w:val="32"/>
        </w:rPr>
        <w:t>造成的，</w:t>
      </w:r>
      <w:r w:rsidR="00F758B1">
        <w:rPr>
          <w:rFonts w:ascii="仿宋" w:eastAsia="仿宋" w:hAnsi="仿宋" w:hint="eastAsia"/>
          <w:sz w:val="32"/>
          <w:szCs w:val="32"/>
        </w:rPr>
        <w:t>且</w:t>
      </w:r>
      <w:r w:rsidR="0075294D">
        <w:rPr>
          <w:rFonts w:ascii="仿宋" w:eastAsia="仿宋" w:hAnsi="仿宋"/>
          <w:sz w:val="32"/>
          <w:szCs w:val="32"/>
        </w:rPr>
        <w:t>随着其他建设工程质量管理方面的规定不断出台，</w:t>
      </w:r>
      <w:r w:rsidR="0075294D">
        <w:rPr>
          <w:rFonts w:ascii="仿宋" w:eastAsia="仿宋" w:hAnsi="仿宋" w:hint="eastAsia"/>
          <w:sz w:val="32"/>
          <w:szCs w:val="32"/>
        </w:rPr>
        <w:t>在</w:t>
      </w:r>
      <w:r w:rsidR="0075294D">
        <w:rPr>
          <w:rFonts w:ascii="仿宋" w:eastAsia="仿宋" w:hAnsi="仿宋"/>
          <w:sz w:val="32"/>
          <w:szCs w:val="32"/>
        </w:rPr>
        <w:t>一定程度上也弥补了《</w:t>
      </w:r>
      <w:r w:rsidR="0075294D">
        <w:rPr>
          <w:rFonts w:ascii="仿宋" w:eastAsia="仿宋" w:hAnsi="仿宋" w:hint="eastAsia"/>
          <w:sz w:val="32"/>
          <w:szCs w:val="32"/>
        </w:rPr>
        <w:t>办法</w:t>
      </w:r>
      <w:r w:rsidR="0075294D">
        <w:rPr>
          <w:rFonts w:ascii="仿宋" w:eastAsia="仿宋" w:hAnsi="仿宋"/>
          <w:sz w:val="32"/>
          <w:szCs w:val="32"/>
        </w:rPr>
        <w:t>》</w:t>
      </w:r>
      <w:r w:rsidR="0075294D">
        <w:rPr>
          <w:rFonts w:ascii="仿宋" w:eastAsia="仿宋" w:hAnsi="仿宋" w:hint="eastAsia"/>
          <w:sz w:val="32"/>
          <w:szCs w:val="32"/>
        </w:rPr>
        <w:t>可</w:t>
      </w:r>
      <w:r w:rsidR="0075294D">
        <w:rPr>
          <w:rFonts w:ascii="仿宋" w:eastAsia="仿宋" w:hAnsi="仿宋"/>
          <w:sz w:val="32"/>
          <w:szCs w:val="32"/>
        </w:rPr>
        <w:t>操作性</w:t>
      </w:r>
      <w:r w:rsidR="0075294D">
        <w:rPr>
          <w:rFonts w:ascii="仿宋" w:eastAsia="仿宋" w:hAnsi="仿宋" w:hint="eastAsia"/>
          <w:sz w:val="32"/>
          <w:szCs w:val="32"/>
        </w:rPr>
        <w:t>不</w:t>
      </w:r>
      <w:r w:rsidR="00101FC1">
        <w:rPr>
          <w:rFonts w:ascii="仿宋" w:eastAsia="仿宋" w:hAnsi="仿宋" w:hint="eastAsia"/>
          <w:sz w:val="32"/>
          <w:szCs w:val="32"/>
        </w:rPr>
        <w:t>足</w:t>
      </w:r>
      <w:r w:rsidR="0075294D">
        <w:rPr>
          <w:rFonts w:ascii="仿宋" w:eastAsia="仿宋" w:hAnsi="仿宋"/>
          <w:sz w:val="32"/>
          <w:szCs w:val="32"/>
        </w:rPr>
        <w:t>的这一缺陷</w:t>
      </w:r>
      <w:r w:rsidR="00F758B1">
        <w:rPr>
          <w:rFonts w:ascii="仿宋" w:eastAsia="仿宋" w:hAnsi="仿宋" w:hint="eastAsia"/>
          <w:sz w:val="32"/>
          <w:szCs w:val="32"/>
        </w:rPr>
        <w:t>。</w:t>
      </w:r>
      <w:r w:rsidR="0075294D">
        <w:rPr>
          <w:rFonts w:ascii="仿宋" w:eastAsia="仿宋" w:hAnsi="仿宋"/>
          <w:sz w:val="32"/>
          <w:szCs w:val="32"/>
        </w:rPr>
        <w:t>因此，综合</w:t>
      </w:r>
      <w:proofErr w:type="gramStart"/>
      <w:r w:rsidR="0075294D">
        <w:rPr>
          <w:rFonts w:ascii="仿宋" w:eastAsia="仿宋" w:hAnsi="仿宋"/>
          <w:sz w:val="32"/>
          <w:szCs w:val="32"/>
        </w:rPr>
        <w:t>考量</w:t>
      </w:r>
      <w:proofErr w:type="gramEnd"/>
      <w:r w:rsidR="0075294D">
        <w:rPr>
          <w:rFonts w:ascii="仿宋" w:eastAsia="仿宋" w:hAnsi="仿宋" w:hint="eastAsia"/>
          <w:sz w:val="32"/>
          <w:szCs w:val="32"/>
        </w:rPr>
        <w:t>《办法》的</w:t>
      </w:r>
      <w:r w:rsidR="0075294D">
        <w:rPr>
          <w:rFonts w:ascii="仿宋" w:eastAsia="仿宋" w:hAnsi="仿宋"/>
          <w:sz w:val="32"/>
          <w:szCs w:val="32"/>
        </w:rPr>
        <w:t>立法质量和</w:t>
      </w:r>
      <w:r w:rsidR="00FC1EE3">
        <w:rPr>
          <w:rFonts w:ascii="仿宋" w:eastAsia="仿宋" w:hAnsi="仿宋" w:hint="eastAsia"/>
          <w:sz w:val="32"/>
          <w:szCs w:val="32"/>
        </w:rPr>
        <w:t>立法</w:t>
      </w:r>
      <w:r w:rsidR="00FC1EE3">
        <w:rPr>
          <w:rFonts w:ascii="仿宋" w:eastAsia="仿宋" w:hAnsi="仿宋"/>
          <w:sz w:val="32"/>
          <w:szCs w:val="32"/>
        </w:rPr>
        <w:t>绩效，</w:t>
      </w:r>
      <w:r w:rsidR="00FC1EE3">
        <w:rPr>
          <w:rFonts w:ascii="仿宋" w:eastAsia="仿宋" w:hAnsi="仿宋" w:hint="eastAsia"/>
          <w:sz w:val="32"/>
          <w:szCs w:val="32"/>
        </w:rPr>
        <w:t>以及</w:t>
      </w:r>
      <w:r w:rsidR="0075294D">
        <w:rPr>
          <w:rFonts w:ascii="仿宋" w:eastAsia="仿宋" w:hAnsi="仿宋"/>
          <w:sz w:val="32"/>
          <w:szCs w:val="32"/>
        </w:rPr>
        <w:t>未来的立法成本</w:t>
      </w:r>
      <w:r w:rsidR="0075294D">
        <w:rPr>
          <w:rFonts w:ascii="仿宋" w:eastAsia="仿宋" w:hAnsi="仿宋" w:hint="eastAsia"/>
          <w:sz w:val="32"/>
          <w:szCs w:val="32"/>
        </w:rPr>
        <w:t>、</w:t>
      </w:r>
      <w:r w:rsidR="0075294D">
        <w:rPr>
          <w:rFonts w:ascii="仿宋" w:eastAsia="仿宋" w:hAnsi="仿宋"/>
          <w:sz w:val="32"/>
          <w:szCs w:val="32"/>
        </w:rPr>
        <w:t>实施成本，</w:t>
      </w:r>
      <w:r w:rsidR="0075294D">
        <w:rPr>
          <w:rFonts w:ascii="仿宋" w:eastAsia="仿宋" w:hAnsi="仿宋" w:hint="eastAsia"/>
          <w:sz w:val="32"/>
          <w:szCs w:val="32"/>
        </w:rPr>
        <w:t>建议</w:t>
      </w:r>
      <w:r w:rsidR="0075294D">
        <w:rPr>
          <w:rFonts w:ascii="仿宋" w:eastAsia="仿宋" w:hAnsi="仿宋"/>
          <w:sz w:val="32"/>
          <w:szCs w:val="32"/>
        </w:rPr>
        <w:t>继续施行</w:t>
      </w:r>
      <w:r w:rsidR="0075294D">
        <w:rPr>
          <w:rFonts w:ascii="仿宋" w:eastAsia="仿宋" w:hAnsi="仿宋" w:hint="eastAsia"/>
          <w:sz w:val="32"/>
          <w:szCs w:val="32"/>
        </w:rPr>
        <w:t>《办法》</w:t>
      </w:r>
      <w:r w:rsidR="00106D06">
        <w:rPr>
          <w:rFonts w:ascii="仿宋" w:eastAsia="仿宋" w:hAnsi="仿宋" w:hint="eastAsia"/>
          <w:sz w:val="32"/>
          <w:szCs w:val="32"/>
        </w:rPr>
        <w:t>，</w:t>
      </w:r>
      <w:r w:rsidR="00FC1EE3">
        <w:rPr>
          <w:rFonts w:ascii="仿宋" w:eastAsia="仿宋" w:hAnsi="仿宋" w:hint="eastAsia"/>
          <w:sz w:val="32"/>
          <w:szCs w:val="32"/>
        </w:rPr>
        <w:t>同时建议</w:t>
      </w:r>
      <w:r w:rsidR="00FC1EE3" w:rsidRPr="00FC1EE3">
        <w:rPr>
          <w:rFonts w:ascii="仿宋" w:eastAsia="仿宋" w:hAnsi="仿宋" w:hint="eastAsia"/>
          <w:sz w:val="32"/>
          <w:szCs w:val="32"/>
        </w:rPr>
        <w:t>及时跟踪建设工程领域相关上位法的修订情况，在上位法修订后适时启动立法修订工作，切实加强我市建设工程质量的监督管理。</w:t>
      </w:r>
    </w:p>
    <w:p w14:paraId="2FF7C316" w14:textId="6135F1AA" w:rsidR="00E42178" w:rsidRPr="00C568F7" w:rsidRDefault="008D1596" w:rsidP="008D1596">
      <w:pPr>
        <w:widowControl/>
        <w:jc w:val="left"/>
        <w:rPr>
          <w:rFonts w:ascii="仿宋" w:eastAsia="仿宋" w:hAnsi="仿宋"/>
          <w:sz w:val="32"/>
          <w:szCs w:val="32"/>
        </w:rPr>
      </w:pPr>
      <w:r>
        <w:rPr>
          <w:rFonts w:ascii="仿宋" w:eastAsia="仿宋" w:hAnsi="仿宋"/>
          <w:sz w:val="32"/>
          <w:szCs w:val="32"/>
        </w:rPr>
        <w:br w:type="page"/>
      </w:r>
    </w:p>
    <w:p w14:paraId="2AC778B7" w14:textId="77777777" w:rsidR="00712168" w:rsidRPr="00C568F7" w:rsidRDefault="00ED5F9D" w:rsidP="007904C2">
      <w:pPr>
        <w:pStyle w:val="1"/>
        <w:jc w:val="center"/>
        <w:rPr>
          <w:rFonts w:ascii="仿宋" w:eastAsia="仿宋" w:hAnsi="仿宋"/>
          <w:sz w:val="32"/>
          <w:szCs w:val="32"/>
        </w:rPr>
      </w:pPr>
      <w:bookmarkStart w:id="2" w:name="_Toc528676983"/>
      <w:r w:rsidRPr="00C568F7">
        <w:rPr>
          <w:rFonts w:ascii="仿宋" w:eastAsia="仿宋" w:hAnsi="仿宋" w:hint="eastAsia"/>
          <w:sz w:val="32"/>
          <w:szCs w:val="32"/>
        </w:rPr>
        <w:lastRenderedPageBreak/>
        <w:t>一、引言</w:t>
      </w:r>
      <w:bookmarkEnd w:id="2"/>
    </w:p>
    <w:p w14:paraId="51D009F0" w14:textId="014CF38A" w:rsidR="00712168" w:rsidRPr="00EC024A" w:rsidRDefault="002C0C65" w:rsidP="00EC024A">
      <w:pPr>
        <w:ind w:firstLine="560"/>
        <w:rPr>
          <w:rFonts w:ascii="仿宋" w:eastAsia="仿宋" w:hAnsi="仿宋" w:cs="Times"/>
          <w:color w:val="2E2E2E"/>
          <w:kern w:val="0"/>
          <w:sz w:val="32"/>
          <w:szCs w:val="32"/>
        </w:rPr>
      </w:pPr>
      <w:r>
        <w:rPr>
          <w:rFonts w:ascii="仿宋" w:eastAsia="仿宋" w:hAnsi="仿宋" w:cs="Times" w:hint="eastAsia"/>
          <w:color w:val="2E2E2E"/>
          <w:kern w:val="0"/>
          <w:sz w:val="32"/>
          <w:szCs w:val="32"/>
        </w:rPr>
        <w:t>质量</w:t>
      </w:r>
      <w:r>
        <w:rPr>
          <w:rFonts w:ascii="仿宋" w:eastAsia="仿宋" w:hAnsi="仿宋" w:cs="Times"/>
          <w:color w:val="2E2E2E"/>
          <w:kern w:val="0"/>
          <w:sz w:val="32"/>
          <w:szCs w:val="32"/>
        </w:rPr>
        <w:t>问题</w:t>
      </w:r>
      <w:r w:rsidR="00101FC1">
        <w:rPr>
          <w:rFonts w:ascii="仿宋" w:eastAsia="仿宋" w:hAnsi="仿宋" w:cs="Times"/>
          <w:color w:val="2E2E2E"/>
          <w:kern w:val="0"/>
          <w:sz w:val="32"/>
          <w:szCs w:val="32"/>
        </w:rPr>
        <w:t>关乎</w:t>
      </w:r>
      <w:r w:rsidR="00101FC1" w:rsidRPr="005C2572">
        <w:rPr>
          <w:rFonts w:ascii="仿宋" w:eastAsia="仿宋" w:hAnsi="仿宋" w:cs="Times" w:hint="eastAsia"/>
          <w:color w:val="2E2E2E"/>
          <w:kern w:val="0"/>
          <w:sz w:val="32"/>
          <w:szCs w:val="32"/>
        </w:rPr>
        <w:t>人民生命和财产安全</w:t>
      </w:r>
      <w:r w:rsidR="00101FC1">
        <w:rPr>
          <w:rFonts w:ascii="仿宋" w:eastAsia="仿宋" w:hAnsi="仿宋" w:cs="Times" w:hint="eastAsia"/>
          <w:color w:val="2E2E2E"/>
          <w:kern w:val="0"/>
          <w:sz w:val="32"/>
          <w:szCs w:val="32"/>
        </w:rPr>
        <w:t>，</w:t>
      </w:r>
      <w:r>
        <w:rPr>
          <w:rFonts w:ascii="仿宋" w:eastAsia="仿宋" w:hAnsi="仿宋" w:cs="Times"/>
          <w:color w:val="2E2E2E"/>
          <w:kern w:val="0"/>
          <w:sz w:val="32"/>
          <w:szCs w:val="32"/>
        </w:rPr>
        <w:t>是</w:t>
      </w:r>
      <w:r>
        <w:rPr>
          <w:rFonts w:ascii="仿宋" w:eastAsia="仿宋" w:hAnsi="仿宋" w:cs="Times" w:hint="eastAsia"/>
          <w:color w:val="2E2E2E"/>
          <w:kern w:val="0"/>
          <w:sz w:val="32"/>
          <w:szCs w:val="32"/>
        </w:rPr>
        <w:t>工程</w:t>
      </w:r>
      <w:r w:rsidR="008D1596">
        <w:rPr>
          <w:rFonts w:ascii="仿宋" w:eastAsia="仿宋" w:hAnsi="仿宋" w:cs="Times" w:hint="eastAsia"/>
          <w:color w:val="2E2E2E"/>
          <w:kern w:val="0"/>
          <w:sz w:val="32"/>
          <w:szCs w:val="32"/>
        </w:rPr>
        <w:t>建设</w:t>
      </w:r>
      <w:r w:rsidR="008D1596">
        <w:rPr>
          <w:rFonts w:ascii="仿宋" w:eastAsia="仿宋" w:hAnsi="仿宋" w:cs="Times"/>
          <w:color w:val="2E2E2E"/>
          <w:kern w:val="0"/>
          <w:sz w:val="32"/>
          <w:szCs w:val="32"/>
        </w:rPr>
        <w:t>过程中的核心问题</w:t>
      </w:r>
      <w:r w:rsidR="001A2447">
        <w:rPr>
          <w:rFonts w:ascii="仿宋" w:eastAsia="仿宋" w:hAnsi="仿宋" w:cs="Times" w:hint="eastAsia"/>
          <w:color w:val="2E2E2E"/>
          <w:kern w:val="0"/>
          <w:sz w:val="32"/>
          <w:szCs w:val="32"/>
        </w:rPr>
        <w:t>,一旦</w:t>
      </w:r>
      <w:r w:rsidR="001A2447">
        <w:rPr>
          <w:rFonts w:ascii="仿宋" w:eastAsia="仿宋" w:hAnsi="仿宋" w:cs="Times"/>
          <w:color w:val="2E2E2E"/>
          <w:kern w:val="0"/>
          <w:sz w:val="32"/>
          <w:szCs w:val="32"/>
        </w:rPr>
        <w:t>建设工程质量出现重大问题，可能会造成严重的民生事件</w:t>
      </w:r>
      <w:r w:rsidR="00ED5F9D" w:rsidRPr="00EC024A">
        <w:rPr>
          <w:rFonts w:ascii="仿宋" w:eastAsia="仿宋" w:hAnsi="仿宋" w:cs="Times" w:hint="eastAsia"/>
          <w:color w:val="2E2E2E"/>
          <w:kern w:val="0"/>
          <w:sz w:val="32"/>
          <w:szCs w:val="32"/>
        </w:rPr>
        <w:t>。</w:t>
      </w:r>
      <w:r>
        <w:rPr>
          <w:rFonts w:ascii="仿宋" w:eastAsia="仿宋" w:hAnsi="仿宋" w:cs="Times" w:hint="eastAsia"/>
          <w:color w:val="2E2E2E"/>
          <w:kern w:val="0"/>
          <w:sz w:val="32"/>
          <w:szCs w:val="32"/>
        </w:rPr>
        <w:t>为了</w:t>
      </w:r>
      <w:r>
        <w:rPr>
          <w:rFonts w:ascii="仿宋" w:eastAsia="仿宋" w:hAnsi="仿宋" w:cs="Times"/>
          <w:color w:val="2E2E2E"/>
          <w:kern w:val="0"/>
          <w:sz w:val="32"/>
          <w:szCs w:val="32"/>
        </w:rPr>
        <w:t>加强对建设工程质量的管理，</w:t>
      </w:r>
      <w:r w:rsidR="00ED5F9D" w:rsidRPr="00EC024A">
        <w:rPr>
          <w:rFonts w:ascii="仿宋" w:eastAsia="仿宋" w:hAnsi="仿宋" w:cs="Times" w:hint="eastAsia"/>
          <w:color w:val="2E2E2E"/>
          <w:kern w:val="0"/>
          <w:sz w:val="32"/>
          <w:szCs w:val="32"/>
        </w:rPr>
        <w:t>20</w:t>
      </w:r>
      <w:r w:rsidR="005C2572">
        <w:rPr>
          <w:rFonts w:ascii="仿宋" w:eastAsia="仿宋" w:hAnsi="仿宋" w:cs="Times"/>
          <w:color w:val="2E2E2E"/>
          <w:kern w:val="0"/>
          <w:sz w:val="32"/>
          <w:szCs w:val="32"/>
        </w:rPr>
        <w:t>11</w:t>
      </w:r>
      <w:r w:rsidR="00ED5F9D" w:rsidRPr="00EC024A">
        <w:rPr>
          <w:rFonts w:ascii="仿宋" w:eastAsia="仿宋" w:hAnsi="仿宋" w:cs="Times" w:hint="eastAsia"/>
          <w:color w:val="2E2E2E"/>
          <w:kern w:val="0"/>
          <w:sz w:val="32"/>
          <w:szCs w:val="32"/>
        </w:rPr>
        <w:t>年</w:t>
      </w:r>
      <w:r w:rsidR="005C2572">
        <w:rPr>
          <w:rFonts w:ascii="仿宋" w:eastAsia="仿宋" w:hAnsi="仿宋" w:cs="Times"/>
          <w:color w:val="2E2E2E"/>
          <w:kern w:val="0"/>
          <w:sz w:val="32"/>
          <w:szCs w:val="32"/>
        </w:rPr>
        <w:t>2</w:t>
      </w:r>
      <w:r w:rsidR="00ED5F9D" w:rsidRPr="00EC024A">
        <w:rPr>
          <w:rFonts w:ascii="仿宋" w:eastAsia="仿宋" w:hAnsi="仿宋" w:cs="Times" w:hint="eastAsia"/>
          <w:color w:val="2E2E2E"/>
          <w:kern w:val="0"/>
          <w:sz w:val="32"/>
          <w:szCs w:val="32"/>
        </w:rPr>
        <w:t>月</w:t>
      </w:r>
      <w:r w:rsidR="005C2572">
        <w:rPr>
          <w:rFonts w:ascii="仿宋" w:eastAsia="仿宋" w:hAnsi="仿宋" w:cs="Times"/>
          <w:color w:val="2E2E2E"/>
          <w:kern w:val="0"/>
          <w:sz w:val="32"/>
          <w:szCs w:val="32"/>
        </w:rPr>
        <w:t>14</w:t>
      </w:r>
      <w:r w:rsidR="00ED5F9D" w:rsidRPr="00EC024A">
        <w:rPr>
          <w:rFonts w:ascii="仿宋" w:eastAsia="仿宋" w:hAnsi="仿宋" w:cs="Times" w:hint="eastAsia"/>
          <w:color w:val="2E2E2E"/>
          <w:kern w:val="0"/>
          <w:sz w:val="32"/>
          <w:szCs w:val="32"/>
        </w:rPr>
        <w:t>日，苏州市政府颁布了《</w:t>
      </w:r>
      <w:r w:rsidR="008D1596">
        <w:rPr>
          <w:rFonts w:ascii="仿宋" w:eastAsia="仿宋" w:hAnsi="仿宋" w:cs="Times" w:hint="eastAsia"/>
          <w:color w:val="2E2E2E"/>
          <w:kern w:val="0"/>
          <w:sz w:val="32"/>
          <w:szCs w:val="32"/>
        </w:rPr>
        <w:t>苏州市建设工程质量管理办法</w:t>
      </w:r>
      <w:r w:rsidR="00B3558C" w:rsidRPr="00EC024A">
        <w:rPr>
          <w:rFonts w:ascii="仿宋" w:eastAsia="仿宋" w:hAnsi="仿宋" w:cs="Times" w:hint="eastAsia"/>
          <w:color w:val="2E2E2E"/>
          <w:kern w:val="0"/>
          <w:sz w:val="32"/>
          <w:szCs w:val="32"/>
        </w:rPr>
        <w:t>》（以下简称《办法》），</w:t>
      </w:r>
      <w:r w:rsidR="00094E24">
        <w:rPr>
          <w:rFonts w:ascii="仿宋" w:eastAsia="仿宋" w:hAnsi="仿宋" w:cs="Times" w:hint="eastAsia"/>
          <w:color w:val="2E2E2E"/>
          <w:kern w:val="0"/>
          <w:sz w:val="32"/>
          <w:szCs w:val="32"/>
        </w:rPr>
        <w:t>对</w:t>
      </w:r>
      <w:r w:rsidR="00094E24" w:rsidRPr="00094E24">
        <w:rPr>
          <w:rFonts w:ascii="仿宋" w:eastAsia="仿宋" w:hAnsi="仿宋" w:cs="Times" w:hint="eastAsia"/>
          <w:color w:val="2E2E2E"/>
          <w:kern w:val="0"/>
          <w:sz w:val="32"/>
          <w:szCs w:val="32"/>
        </w:rPr>
        <w:t>建设工程的质量</w:t>
      </w:r>
      <w:r w:rsidR="00094E24">
        <w:rPr>
          <w:rFonts w:ascii="仿宋" w:eastAsia="仿宋" w:hAnsi="仿宋" w:cs="Times" w:hint="eastAsia"/>
          <w:color w:val="2E2E2E"/>
          <w:kern w:val="0"/>
          <w:sz w:val="32"/>
          <w:szCs w:val="32"/>
        </w:rPr>
        <w:t>进行</w:t>
      </w:r>
      <w:r w:rsidR="00094E24" w:rsidRPr="00094E24">
        <w:rPr>
          <w:rFonts w:ascii="仿宋" w:eastAsia="仿宋" w:hAnsi="仿宋" w:cs="Times" w:hint="eastAsia"/>
          <w:color w:val="2E2E2E"/>
          <w:kern w:val="0"/>
          <w:sz w:val="32"/>
          <w:szCs w:val="32"/>
        </w:rPr>
        <w:t>监督管理</w:t>
      </w:r>
      <w:r w:rsidR="00ED5F9D" w:rsidRPr="00EC024A">
        <w:rPr>
          <w:rFonts w:ascii="仿宋" w:eastAsia="仿宋" w:hAnsi="仿宋" w:cs="Times" w:hint="eastAsia"/>
          <w:color w:val="2E2E2E"/>
          <w:kern w:val="0"/>
          <w:sz w:val="32"/>
          <w:szCs w:val="32"/>
        </w:rPr>
        <w:t>。《办法》自20</w:t>
      </w:r>
      <w:r w:rsidR="00094E24">
        <w:rPr>
          <w:rFonts w:ascii="仿宋" w:eastAsia="仿宋" w:hAnsi="仿宋" w:cs="Times"/>
          <w:color w:val="2E2E2E"/>
          <w:kern w:val="0"/>
          <w:sz w:val="32"/>
          <w:szCs w:val="32"/>
        </w:rPr>
        <w:t>11</w:t>
      </w:r>
      <w:r w:rsidR="00ED5F9D" w:rsidRPr="00EC024A">
        <w:rPr>
          <w:rFonts w:ascii="仿宋" w:eastAsia="仿宋" w:hAnsi="仿宋" w:cs="Times" w:hint="eastAsia"/>
          <w:color w:val="2E2E2E"/>
          <w:kern w:val="0"/>
          <w:sz w:val="32"/>
          <w:szCs w:val="32"/>
        </w:rPr>
        <w:t>年实施以来，距今已有7年的时间，这期间随着社会经济的不断发展，</w:t>
      </w:r>
      <w:r w:rsidR="00094E24">
        <w:rPr>
          <w:rFonts w:ascii="仿宋" w:eastAsia="仿宋" w:hAnsi="仿宋" w:cs="Times" w:hint="eastAsia"/>
          <w:color w:val="2E2E2E"/>
          <w:kern w:val="0"/>
          <w:sz w:val="32"/>
          <w:szCs w:val="32"/>
        </w:rPr>
        <w:t>社会</w:t>
      </w:r>
      <w:r w:rsidR="00A4044C">
        <w:rPr>
          <w:rFonts w:ascii="仿宋" w:eastAsia="仿宋" w:hAnsi="仿宋" w:cs="Times" w:hint="eastAsia"/>
          <w:color w:val="2E2E2E"/>
          <w:kern w:val="0"/>
          <w:sz w:val="32"/>
          <w:szCs w:val="32"/>
        </w:rPr>
        <w:t>治</w:t>
      </w:r>
      <w:r w:rsidR="00094E24">
        <w:rPr>
          <w:rFonts w:ascii="仿宋" w:eastAsia="仿宋" w:hAnsi="仿宋" w:cs="Times"/>
          <w:color w:val="2E2E2E"/>
          <w:kern w:val="0"/>
          <w:sz w:val="32"/>
          <w:szCs w:val="32"/>
        </w:rPr>
        <w:t>理的</w:t>
      </w:r>
      <w:r w:rsidR="00094E24">
        <w:rPr>
          <w:rFonts w:ascii="仿宋" w:eastAsia="仿宋" w:hAnsi="仿宋" w:cs="Times" w:hint="eastAsia"/>
          <w:color w:val="2E2E2E"/>
          <w:kern w:val="0"/>
          <w:sz w:val="32"/>
          <w:szCs w:val="32"/>
        </w:rPr>
        <w:t>方式</w:t>
      </w:r>
      <w:r w:rsidR="00094E24">
        <w:rPr>
          <w:rFonts w:ascii="仿宋" w:eastAsia="仿宋" w:hAnsi="仿宋" w:cs="Times"/>
          <w:color w:val="2E2E2E"/>
          <w:kern w:val="0"/>
          <w:sz w:val="32"/>
          <w:szCs w:val="32"/>
        </w:rPr>
        <w:t>和</w:t>
      </w:r>
      <w:r w:rsidR="00094E24">
        <w:rPr>
          <w:rFonts w:ascii="仿宋" w:eastAsia="仿宋" w:hAnsi="仿宋" w:cs="Times" w:hint="eastAsia"/>
          <w:color w:val="2E2E2E"/>
          <w:kern w:val="0"/>
          <w:sz w:val="32"/>
          <w:szCs w:val="32"/>
        </w:rPr>
        <w:t>水平</w:t>
      </w:r>
      <w:r w:rsidR="00094E24">
        <w:rPr>
          <w:rFonts w:ascii="仿宋" w:eastAsia="仿宋" w:hAnsi="仿宋" w:cs="Times"/>
          <w:color w:val="2E2E2E"/>
          <w:kern w:val="0"/>
          <w:sz w:val="32"/>
          <w:szCs w:val="32"/>
        </w:rPr>
        <w:t>都有了很大的进步，</w:t>
      </w:r>
      <w:r w:rsidR="00094E24">
        <w:rPr>
          <w:rFonts w:ascii="仿宋" w:eastAsia="仿宋" w:hAnsi="仿宋" w:cs="Times" w:hint="eastAsia"/>
          <w:color w:val="2E2E2E"/>
          <w:kern w:val="0"/>
          <w:sz w:val="32"/>
          <w:szCs w:val="32"/>
        </w:rPr>
        <w:t>建设工程</w:t>
      </w:r>
      <w:r w:rsidR="00094E24">
        <w:rPr>
          <w:rFonts w:ascii="仿宋" w:eastAsia="仿宋" w:hAnsi="仿宋" w:cs="Times"/>
          <w:color w:val="2E2E2E"/>
          <w:kern w:val="0"/>
          <w:sz w:val="32"/>
          <w:szCs w:val="32"/>
        </w:rPr>
        <w:t>质量管理的</w:t>
      </w:r>
      <w:r w:rsidR="00094E24">
        <w:rPr>
          <w:rFonts w:ascii="仿宋" w:eastAsia="仿宋" w:hAnsi="仿宋" w:cs="Times" w:hint="eastAsia"/>
          <w:color w:val="2E2E2E"/>
          <w:kern w:val="0"/>
          <w:sz w:val="32"/>
          <w:szCs w:val="32"/>
        </w:rPr>
        <w:t>实践</w:t>
      </w:r>
      <w:r w:rsidR="00094E24">
        <w:rPr>
          <w:rFonts w:ascii="仿宋" w:eastAsia="仿宋" w:hAnsi="仿宋" w:cs="Times"/>
          <w:color w:val="2E2E2E"/>
          <w:kern w:val="0"/>
          <w:sz w:val="32"/>
          <w:szCs w:val="32"/>
        </w:rPr>
        <w:t>也</w:t>
      </w:r>
      <w:r>
        <w:rPr>
          <w:rFonts w:ascii="仿宋" w:eastAsia="仿宋" w:hAnsi="仿宋" w:cs="Times" w:hint="eastAsia"/>
          <w:color w:val="2E2E2E"/>
          <w:kern w:val="0"/>
          <w:sz w:val="32"/>
          <w:szCs w:val="32"/>
        </w:rPr>
        <w:t>在</w:t>
      </w:r>
      <w:r>
        <w:rPr>
          <w:rFonts w:ascii="仿宋" w:eastAsia="仿宋" w:hAnsi="仿宋" w:cs="Times"/>
          <w:color w:val="2E2E2E"/>
          <w:kern w:val="0"/>
          <w:sz w:val="32"/>
          <w:szCs w:val="32"/>
        </w:rPr>
        <w:t>不断</w:t>
      </w:r>
      <w:r w:rsidR="00094E24">
        <w:rPr>
          <w:rFonts w:ascii="仿宋" w:eastAsia="仿宋" w:hAnsi="仿宋" w:cs="Times"/>
          <w:color w:val="2E2E2E"/>
          <w:kern w:val="0"/>
          <w:sz w:val="32"/>
          <w:szCs w:val="32"/>
        </w:rPr>
        <w:t>发生变化</w:t>
      </w:r>
      <w:r w:rsidR="00ED5F9D" w:rsidRPr="00EC024A">
        <w:rPr>
          <w:rFonts w:ascii="仿宋" w:eastAsia="仿宋" w:hAnsi="仿宋" w:cs="Times" w:hint="eastAsia"/>
          <w:color w:val="2E2E2E"/>
          <w:kern w:val="0"/>
          <w:sz w:val="32"/>
          <w:szCs w:val="32"/>
        </w:rPr>
        <w:t>。</w:t>
      </w:r>
      <w:r w:rsidR="00101FC1">
        <w:rPr>
          <w:rFonts w:ascii="仿宋" w:eastAsia="仿宋" w:hAnsi="仿宋" w:cs="Times" w:hint="eastAsia"/>
          <w:color w:val="2E2E2E"/>
          <w:kern w:val="0"/>
          <w:sz w:val="32"/>
          <w:szCs w:val="32"/>
        </w:rPr>
        <w:t>当下</w:t>
      </w:r>
      <w:r w:rsidR="00094E24">
        <w:rPr>
          <w:rFonts w:ascii="仿宋" w:eastAsia="仿宋" w:hAnsi="仿宋" w:cs="Times"/>
          <w:color w:val="2E2E2E"/>
          <w:kern w:val="0"/>
          <w:sz w:val="32"/>
          <w:szCs w:val="32"/>
        </w:rPr>
        <w:t>重新</w:t>
      </w:r>
      <w:r w:rsidR="00094E24">
        <w:rPr>
          <w:rFonts w:ascii="仿宋" w:eastAsia="仿宋" w:hAnsi="仿宋" w:cs="Times" w:hint="eastAsia"/>
          <w:color w:val="2E2E2E"/>
          <w:kern w:val="0"/>
          <w:sz w:val="32"/>
          <w:szCs w:val="32"/>
        </w:rPr>
        <w:t>审视</w:t>
      </w:r>
      <w:r w:rsidR="00ED5F9D" w:rsidRPr="00EC024A">
        <w:rPr>
          <w:rFonts w:ascii="仿宋" w:eastAsia="仿宋" w:hAnsi="仿宋" w:cs="Times" w:hint="eastAsia"/>
          <w:color w:val="2E2E2E"/>
          <w:kern w:val="0"/>
          <w:sz w:val="32"/>
          <w:szCs w:val="32"/>
        </w:rPr>
        <w:t>《办法》</w:t>
      </w:r>
      <w:r w:rsidR="00094E24">
        <w:rPr>
          <w:rFonts w:ascii="仿宋" w:eastAsia="仿宋" w:hAnsi="仿宋" w:cs="Times" w:hint="eastAsia"/>
          <w:color w:val="2E2E2E"/>
          <w:kern w:val="0"/>
          <w:sz w:val="32"/>
          <w:szCs w:val="32"/>
        </w:rPr>
        <w:t>与</w:t>
      </w:r>
      <w:r w:rsidR="00094E24">
        <w:rPr>
          <w:rFonts w:ascii="仿宋" w:eastAsia="仿宋" w:hAnsi="仿宋" w:cs="Times"/>
          <w:color w:val="2E2E2E"/>
          <w:kern w:val="0"/>
          <w:sz w:val="32"/>
          <w:szCs w:val="32"/>
        </w:rPr>
        <w:t>上位</w:t>
      </w:r>
      <w:r w:rsidR="00094E24">
        <w:rPr>
          <w:rFonts w:ascii="仿宋" w:eastAsia="仿宋" w:hAnsi="仿宋" w:cs="Times" w:hint="eastAsia"/>
          <w:color w:val="2E2E2E"/>
          <w:kern w:val="0"/>
          <w:sz w:val="32"/>
          <w:szCs w:val="32"/>
        </w:rPr>
        <w:t>法</w:t>
      </w:r>
      <w:r w:rsidR="00094E24">
        <w:rPr>
          <w:rFonts w:ascii="仿宋" w:eastAsia="仿宋" w:hAnsi="仿宋" w:cs="Times"/>
          <w:color w:val="2E2E2E"/>
          <w:kern w:val="0"/>
          <w:sz w:val="32"/>
          <w:szCs w:val="32"/>
        </w:rPr>
        <w:t>之间</w:t>
      </w:r>
      <w:r w:rsidR="00094E24">
        <w:rPr>
          <w:rFonts w:ascii="仿宋" w:eastAsia="仿宋" w:hAnsi="仿宋" w:cs="Times" w:hint="eastAsia"/>
          <w:color w:val="2E2E2E"/>
          <w:kern w:val="0"/>
          <w:sz w:val="32"/>
          <w:szCs w:val="32"/>
        </w:rPr>
        <w:t>是否</w:t>
      </w:r>
      <w:r w:rsidR="00094E24">
        <w:rPr>
          <w:rFonts w:ascii="仿宋" w:eastAsia="仿宋" w:hAnsi="仿宋" w:cs="Times"/>
          <w:color w:val="2E2E2E"/>
          <w:kern w:val="0"/>
          <w:sz w:val="32"/>
          <w:szCs w:val="32"/>
        </w:rPr>
        <w:t>相</w:t>
      </w:r>
      <w:r>
        <w:rPr>
          <w:rFonts w:ascii="仿宋" w:eastAsia="仿宋" w:hAnsi="仿宋" w:cs="Times" w:hint="eastAsia"/>
          <w:color w:val="2E2E2E"/>
          <w:kern w:val="0"/>
          <w:sz w:val="32"/>
          <w:szCs w:val="32"/>
        </w:rPr>
        <w:t>适应</w:t>
      </w:r>
      <w:r w:rsidR="00094E24">
        <w:rPr>
          <w:rFonts w:ascii="仿宋" w:eastAsia="仿宋" w:hAnsi="仿宋" w:cs="Times"/>
          <w:color w:val="2E2E2E"/>
          <w:kern w:val="0"/>
          <w:sz w:val="32"/>
          <w:szCs w:val="32"/>
        </w:rPr>
        <w:t>，</w:t>
      </w:r>
      <w:r w:rsidR="00094E24">
        <w:rPr>
          <w:rFonts w:ascii="仿宋" w:eastAsia="仿宋" w:hAnsi="仿宋" w:cs="Times" w:hint="eastAsia"/>
          <w:color w:val="2E2E2E"/>
          <w:kern w:val="0"/>
          <w:sz w:val="32"/>
          <w:szCs w:val="32"/>
        </w:rPr>
        <w:t>是否</w:t>
      </w:r>
      <w:r w:rsidR="00094E24">
        <w:rPr>
          <w:rFonts w:ascii="仿宋" w:eastAsia="仿宋" w:hAnsi="仿宋" w:cs="Times"/>
          <w:color w:val="2E2E2E"/>
          <w:kern w:val="0"/>
          <w:sz w:val="32"/>
          <w:szCs w:val="32"/>
        </w:rPr>
        <w:t>继续符合实践发展的要求</w:t>
      </w:r>
      <w:r>
        <w:rPr>
          <w:rFonts w:ascii="仿宋" w:eastAsia="仿宋" w:hAnsi="仿宋" w:cs="Times" w:hint="eastAsia"/>
          <w:color w:val="2E2E2E"/>
          <w:kern w:val="0"/>
          <w:sz w:val="32"/>
          <w:szCs w:val="32"/>
        </w:rPr>
        <w:t>等</w:t>
      </w:r>
      <w:r w:rsidR="00101FC1">
        <w:rPr>
          <w:rFonts w:ascii="仿宋" w:eastAsia="仿宋" w:hAnsi="仿宋" w:cs="Times" w:hint="eastAsia"/>
          <w:color w:val="2E2E2E"/>
          <w:kern w:val="0"/>
          <w:sz w:val="32"/>
          <w:szCs w:val="32"/>
        </w:rPr>
        <w:t>是</w:t>
      </w:r>
      <w:r w:rsidR="00101FC1">
        <w:rPr>
          <w:rFonts w:ascii="仿宋" w:eastAsia="仿宋" w:hAnsi="仿宋" w:cs="Times"/>
          <w:color w:val="2E2E2E"/>
          <w:kern w:val="0"/>
          <w:sz w:val="32"/>
          <w:szCs w:val="32"/>
        </w:rPr>
        <w:t>非常必要的</w:t>
      </w:r>
      <w:r w:rsidR="00ED5F9D" w:rsidRPr="00EC024A">
        <w:rPr>
          <w:rFonts w:ascii="仿宋" w:eastAsia="仿宋" w:hAnsi="仿宋" w:cs="Times" w:hint="eastAsia"/>
          <w:color w:val="2E2E2E"/>
          <w:kern w:val="0"/>
          <w:sz w:val="32"/>
          <w:szCs w:val="32"/>
        </w:rPr>
        <w:t>。依据2012年3月实施的《苏州市规章立法后评估办法》（以下简称《评估办法》）</w:t>
      </w:r>
      <w:r w:rsidR="00291F12">
        <w:rPr>
          <w:rFonts w:ascii="仿宋" w:eastAsia="仿宋" w:hAnsi="仿宋" w:cs="Times" w:hint="eastAsia"/>
          <w:color w:val="2E2E2E"/>
          <w:kern w:val="0"/>
          <w:sz w:val="32"/>
          <w:szCs w:val="32"/>
        </w:rPr>
        <w:t>的</w:t>
      </w:r>
      <w:r w:rsidR="00291F12">
        <w:rPr>
          <w:rFonts w:ascii="仿宋" w:eastAsia="仿宋" w:hAnsi="仿宋" w:cs="Times"/>
          <w:color w:val="2E2E2E"/>
          <w:kern w:val="0"/>
          <w:sz w:val="32"/>
          <w:szCs w:val="32"/>
        </w:rPr>
        <w:t>规定</w:t>
      </w:r>
      <w:r w:rsidR="00ED5F9D" w:rsidRPr="00EC024A">
        <w:rPr>
          <w:rFonts w:ascii="仿宋" w:eastAsia="仿宋" w:hAnsi="仿宋" w:cs="Times" w:hint="eastAsia"/>
          <w:color w:val="2E2E2E"/>
          <w:kern w:val="0"/>
          <w:sz w:val="32"/>
          <w:szCs w:val="32"/>
        </w:rPr>
        <w:t>，按</w:t>
      </w:r>
      <w:r w:rsidR="00291F12">
        <w:rPr>
          <w:rFonts w:ascii="仿宋" w:eastAsia="仿宋" w:hAnsi="仿宋" w:cs="Times" w:hint="eastAsia"/>
          <w:color w:val="2E2E2E"/>
          <w:kern w:val="0"/>
          <w:sz w:val="32"/>
          <w:szCs w:val="32"/>
        </w:rPr>
        <w:t>照</w:t>
      </w:r>
      <w:r w:rsidR="00ED5F9D" w:rsidRPr="00EC024A">
        <w:rPr>
          <w:rFonts w:ascii="仿宋" w:eastAsia="仿宋" w:hAnsi="仿宋" w:cs="Times" w:hint="eastAsia"/>
          <w:color w:val="2E2E2E"/>
          <w:kern w:val="0"/>
          <w:sz w:val="32"/>
          <w:szCs w:val="32"/>
        </w:rPr>
        <w:t>苏州</w:t>
      </w:r>
      <w:r w:rsidR="00295A54" w:rsidRPr="00295A54">
        <w:rPr>
          <w:rFonts w:ascii="仿宋" w:eastAsia="仿宋" w:hAnsi="仿宋" w:cs="Times" w:hint="eastAsia"/>
          <w:color w:val="2E2E2E"/>
          <w:kern w:val="0"/>
          <w:sz w:val="32"/>
          <w:szCs w:val="32"/>
        </w:rPr>
        <w:t>市政府《关于印发苏州市人民政府2018年立法有关工作计划的通知》（以下简称《通知》）要求</w:t>
      </w:r>
      <w:r w:rsidR="00ED5F9D" w:rsidRPr="00EC024A">
        <w:rPr>
          <w:rFonts w:ascii="仿宋" w:eastAsia="仿宋" w:hAnsi="仿宋" w:cs="Times" w:hint="eastAsia"/>
          <w:color w:val="2E2E2E"/>
          <w:kern w:val="0"/>
          <w:sz w:val="32"/>
          <w:szCs w:val="32"/>
        </w:rPr>
        <w:t>，我市今年对《办法》开</w:t>
      </w:r>
      <w:r w:rsidR="00B3558C" w:rsidRPr="00EC024A">
        <w:rPr>
          <w:rFonts w:ascii="仿宋" w:eastAsia="仿宋" w:hAnsi="仿宋" w:cs="Times" w:hint="eastAsia"/>
          <w:color w:val="2E2E2E"/>
          <w:kern w:val="0"/>
          <w:sz w:val="32"/>
          <w:szCs w:val="32"/>
        </w:rPr>
        <w:t>展立法后评估工作。通过评估了解《办法》实施后我市</w:t>
      </w:r>
      <w:r w:rsidR="008A1C2F">
        <w:rPr>
          <w:rFonts w:ascii="仿宋" w:eastAsia="仿宋" w:hAnsi="仿宋" w:cs="Times" w:hint="eastAsia"/>
          <w:color w:val="2E2E2E"/>
          <w:kern w:val="0"/>
          <w:sz w:val="32"/>
          <w:szCs w:val="32"/>
        </w:rPr>
        <w:t>建设工程质量</w:t>
      </w:r>
      <w:r w:rsidR="008A1C2F">
        <w:rPr>
          <w:rFonts w:ascii="仿宋" w:eastAsia="仿宋" w:hAnsi="仿宋" w:cs="Times"/>
          <w:color w:val="2E2E2E"/>
          <w:kern w:val="0"/>
          <w:sz w:val="32"/>
          <w:szCs w:val="32"/>
        </w:rPr>
        <w:t>的监督管理</w:t>
      </w:r>
      <w:r w:rsidR="00B3558C" w:rsidRPr="00EC024A">
        <w:rPr>
          <w:rFonts w:ascii="仿宋" w:eastAsia="仿宋" w:hAnsi="仿宋" w:cs="Times" w:hint="eastAsia"/>
          <w:color w:val="2E2E2E"/>
          <w:kern w:val="0"/>
          <w:sz w:val="32"/>
          <w:szCs w:val="32"/>
        </w:rPr>
        <w:t>情况，以</w:t>
      </w:r>
      <w:r w:rsidR="00C9432C" w:rsidRPr="00EC024A">
        <w:rPr>
          <w:rFonts w:ascii="仿宋" w:eastAsia="仿宋" w:hAnsi="仿宋" w:cs="Times" w:hint="eastAsia"/>
          <w:color w:val="2E2E2E"/>
          <w:kern w:val="0"/>
          <w:sz w:val="32"/>
          <w:szCs w:val="32"/>
        </w:rPr>
        <w:t>便</w:t>
      </w:r>
      <w:r w:rsidR="008A1C2F">
        <w:rPr>
          <w:rFonts w:ascii="仿宋" w:eastAsia="仿宋" w:hAnsi="仿宋" w:cs="Times" w:hint="eastAsia"/>
          <w:color w:val="2E2E2E"/>
          <w:kern w:val="0"/>
          <w:sz w:val="32"/>
          <w:szCs w:val="32"/>
        </w:rPr>
        <w:t>及时</w:t>
      </w:r>
      <w:r w:rsidR="008A1C2F">
        <w:rPr>
          <w:rFonts w:ascii="仿宋" w:eastAsia="仿宋" w:hAnsi="仿宋" w:cs="Times"/>
          <w:color w:val="2E2E2E"/>
          <w:kern w:val="0"/>
          <w:sz w:val="32"/>
          <w:szCs w:val="32"/>
        </w:rPr>
        <w:t>回应社会的需求，</w:t>
      </w:r>
      <w:r>
        <w:rPr>
          <w:rFonts w:ascii="仿宋" w:eastAsia="仿宋" w:hAnsi="仿宋" w:cs="Times" w:hint="eastAsia"/>
          <w:color w:val="2E2E2E"/>
          <w:kern w:val="0"/>
          <w:sz w:val="32"/>
          <w:szCs w:val="32"/>
        </w:rPr>
        <w:t>加强</w:t>
      </w:r>
      <w:r w:rsidR="008A1C2F">
        <w:rPr>
          <w:rFonts w:ascii="仿宋" w:eastAsia="仿宋" w:hAnsi="仿宋" w:cs="Times"/>
          <w:color w:val="2E2E2E"/>
          <w:kern w:val="0"/>
          <w:sz w:val="32"/>
          <w:szCs w:val="32"/>
        </w:rPr>
        <w:t>建设工程质量</w:t>
      </w:r>
      <w:r w:rsidR="00ED5F9D" w:rsidRPr="00EC024A">
        <w:rPr>
          <w:rFonts w:ascii="仿宋" w:eastAsia="仿宋" w:hAnsi="仿宋" w:cs="Times" w:hint="eastAsia"/>
          <w:color w:val="2E2E2E"/>
          <w:kern w:val="0"/>
          <w:sz w:val="32"/>
          <w:szCs w:val="32"/>
        </w:rPr>
        <w:t>管理</w:t>
      </w:r>
      <w:r>
        <w:rPr>
          <w:rFonts w:ascii="仿宋" w:eastAsia="仿宋" w:hAnsi="仿宋" w:cs="Times" w:hint="eastAsia"/>
          <w:color w:val="2E2E2E"/>
          <w:kern w:val="0"/>
          <w:sz w:val="32"/>
          <w:szCs w:val="32"/>
        </w:rPr>
        <w:t>，提供</w:t>
      </w:r>
      <w:r>
        <w:rPr>
          <w:rFonts w:ascii="仿宋" w:eastAsia="仿宋" w:hAnsi="仿宋" w:cs="Times"/>
          <w:color w:val="2E2E2E"/>
          <w:kern w:val="0"/>
          <w:sz w:val="32"/>
          <w:szCs w:val="32"/>
        </w:rPr>
        <w:t>评估意见和建议</w:t>
      </w:r>
      <w:r w:rsidR="00ED5F9D" w:rsidRPr="00EC024A">
        <w:rPr>
          <w:rFonts w:ascii="仿宋" w:eastAsia="仿宋" w:hAnsi="仿宋" w:cs="Times" w:hint="eastAsia"/>
          <w:color w:val="2E2E2E"/>
          <w:kern w:val="0"/>
          <w:sz w:val="32"/>
          <w:szCs w:val="32"/>
        </w:rPr>
        <w:t>。</w:t>
      </w:r>
    </w:p>
    <w:p w14:paraId="484F93BC" w14:textId="6EE0AAB5" w:rsidR="00712168" w:rsidRPr="00EC024A" w:rsidRDefault="00ED5F9D" w:rsidP="00EC024A">
      <w:pPr>
        <w:pStyle w:val="1"/>
        <w:spacing w:before="0" w:after="0" w:line="240" w:lineRule="auto"/>
        <w:jc w:val="center"/>
        <w:rPr>
          <w:rFonts w:ascii="仿宋" w:eastAsia="仿宋" w:hAnsi="仿宋"/>
          <w:sz w:val="32"/>
          <w:szCs w:val="32"/>
        </w:rPr>
      </w:pPr>
      <w:bookmarkStart w:id="3" w:name="_Toc528676984"/>
      <w:r w:rsidRPr="00EC024A">
        <w:rPr>
          <w:rFonts w:ascii="仿宋" w:eastAsia="仿宋" w:hAnsi="仿宋" w:hint="eastAsia"/>
          <w:sz w:val="32"/>
          <w:szCs w:val="32"/>
        </w:rPr>
        <w:t>二、立法后评估情况</w:t>
      </w:r>
      <w:r w:rsidR="00C9432C" w:rsidRPr="00EC024A">
        <w:rPr>
          <w:rFonts w:ascii="仿宋" w:eastAsia="仿宋" w:hAnsi="仿宋" w:hint="eastAsia"/>
          <w:sz w:val="32"/>
          <w:szCs w:val="32"/>
        </w:rPr>
        <w:t>综</w:t>
      </w:r>
      <w:r w:rsidRPr="00EC024A">
        <w:rPr>
          <w:rFonts w:ascii="仿宋" w:eastAsia="仿宋" w:hAnsi="仿宋" w:hint="eastAsia"/>
          <w:sz w:val="32"/>
          <w:szCs w:val="32"/>
        </w:rPr>
        <w:t>述</w:t>
      </w:r>
      <w:bookmarkEnd w:id="3"/>
    </w:p>
    <w:p w14:paraId="2FE37B26" w14:textId="77777777" w:rsidR="00712168" w:rsidRPr="00EC024A" w:rsidRDefault="00ED5F9D" w:rsidP="00EC024A">
      <w:pPr>
        <w:pStyle w:val="2"/>
        <w:spacing w:before="0" w:after="0" w:line="240" w:lineRule="auto"/>
        <w:ind w:leftChars="144" w:left="346"/>
        <w:rPr>
          <w:rFonts w:ascii="仿宋" w:eastAsia="仿宋" w:hAnsi="仿宋"/>
        </w:rPr>
      </w:pPr>
      <w:bookmarkStart w:id="4" w:name="_Toc528676985"/>
      <w:r w:rsidRPr="00EC024A">
        <w:rPr>
          <w:rFonts w:ascii="仿宋" w:eastAsia="仿宋" w:hAnsi="仿宋" w:hint="eastAsia"/>
        </w:rPr>
        <w:t>（一）评估准备阶段</w:t>
      </w:r>
      <w:bookmarkEnd w:id="4"/>
    </w:p>
    <w:p w14:paraId="44F83134" w14:textId="195FE326" w:rsidR="00712168" w:rsidRPr="00EC024A" w:rsidRDefault="00ED5F9D" w:rsidP="00EC024A">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1.评估工作</w:t>
      </w:r>
      <w:r w:rsidR="00291F12">
        <w:rPr>
          <w:rFonts w:ascii="仿宋" w:eastAsia="仿宋" w:hAnsi="仿宋" w:cs="Times" w:hint="eastAsia"/>
          <w:color w:val="2E2E2E"/>
          <w:kern w:val="0"/>
          <w:sz w:val="32"/>
          <w:szCs w:val="32"/>
        </w:rPr>
        <w:t>机制</w:t>
      </w:r>
      <w:r w:rsidRPr="00EC024A">
        <w:rPr>
          <w:rFonts w:ascii="仿宋" w:eastAsia="仿宋" w:hAnsi="仿宋" w:cs="Times" w:hint="eastAsia"/>
          <w:color w:val="2E2E2E"/>
          <w:kern w:val="0"/>
          <w:sz w:val="32"/>
          <w:szCs w:val="32"/>
        </w:rPr>
        <w:t>安排</w:t>
      </w:r>
    </w:p>
    <w:p w14:paraId="1B6E242D" w14:textId="25F36020" w:rsidR="006519C3" w:rsidRPr="00EC024A" w:rsidRDefault="00965DD0" w:rsidP="00EC024A">
      <w:pPr>
        <w:ind w:firstLineChars="200" w:firstLine="640"/>
        <w:rPr>
          <w:rFonts w:ascii="仿宋" w:eastAsia="仿宋" w:hAnsi="仿宋" w:cs="Times"/>
          <w:color w:val="2E2E2E"/>
          <w:kern w:val="0"/>
          <w:sz w:val="32"/>
          <w:szCs w:val="32"/>
        </w:rPr>
      </w:pPr>
      <w:r w:rsidRPr="00965DD0">
        <w:rPr>
          <w:rFonts w:ascii="仿宋" w:eastAsia="仿宋" w:hAnsi="仿宋" w:cs="Times" w:hint="eastAsia"/>
          <w:color w:val="2E2E2E"/>
          <w:kern w:val="0"/>
          <w:sz w:val="32"/>
          <w:szCs w:val="32"/>
        </w:rPr>
        <w:lastRenderedPageBreak/>
        <w:t>市住建局承担了《办法》立法后评估具体实施工作。2018年3月，市住建局成立了《办法》立法后评估工作领导小组，由市住建局分管领导任组长，相关处室负责人担任工作小组成员，领导小组下设办公室，承担统筹协调、汇总评估意见建议等工作。为有效保证后评估结论的客观性、公正性和专业性，市住建局将此次评估工作的有关事宜委托给江苏良翰律师事务所。市住建局与</w:t>
      </w:r>
      <w:r w:rsidR="0028503C">
        <w:rPr>
          <w:rFonts w:ascii="仿宋" w:eastAsia="仿宋" w:hAnsi="仿宋" w:cs="Times" w:hint="eastAsia"/>
          <w:color w:val="2E2E2E"/>
          <w:kern w:val="0"/>
          <w:sz w:val="32"/>
          <w:szCs w:val="32"/>
        </w:rPr>
        <w:t>江苏</w:t>
      </w:r>
      <w:r w:rsidRPr="00965DD0">
        <w:rPr>
          <w:rFonts w:ascii="仿宋" w:eastAsia="仿宋" w:hAnsi="仿宋" w:cs="Times" w:hint="eastAsia"/>
          <w:color w:val="2E2E2E"/>
          <w:kern w:val="0"/>
          <w:sz w:val="32"/>
          <w:szCs w:val="32"/>
        </w:rPr>
        <w:t>良翰律师事务所共同组建《办法》立法后评估工作小组（以下简称评估小组）负责本次评估的具体实施。</w:t>
      </w:r>
      <w:r w:rsidR="00A63882" w:rsidRPr="00EC024A">
        <w:rPr>
          <w:rFonts w:ascii="仿宋" w:eastAsia="仿宋" w:hAnsi="仿宋" w:cs="Times" w:hint="eastAsia"/>
          <w:color w:val="2E2E2E"/>
          <w:kern w:val="0"/>
          <w:sz w:val="32"/>
          <w:szCs w:val="32"/>
        </w:rPr>
        <w:t>并在规定时间内</w:t>
      </w:r>
      <w:r w:rsidR="008960D0" w:rsidRPr="00EC024A">
        <w:rPr>
          <w:rFonts w:ascii="仿宋" w:eastAsia="仿宋" w:hAnsi="仿宋" w:cs="Times" w:hint="eastAsia"/>
          <w:color w:val="2E2E2E"/>
          <w:kern w:val="0"/>
          <w:sz w:val="32"/>
          <w:szCs w:val="32"/>
        </w:rPr>
        <w:t>将委托情况</w:t>
      </w:r>
      <w:r w:rsidR="00A63882" w:rsidRPr="00EC024A">
        <w:rPr>
          <w:rFonts w:ascii="仿宋" w:eastAsia="仿宋" w:hAnsi="仿宋" w:cs="Times" w:hint="eastAsia"/>
          <w:color w:val="2E2E2E"/>
          <w:kern w:val="0"/>
          <w:sz w:val="32"/>
          <w:szCs w:val="32"/>
        </w:rPr>
        <w:t>向市政府法制办进行登记备案</w:t>
      </w:r>
      <w:r w:rsidR="009A4F2F" w:rsidRPr="00EC024A">
        <w:rPr>
          <w:rFonts w:ascii="仿宋" w:eastAsia="仿宋" w:hAnsi="仿宋" w:cs="Times" w:hint="eastAsia"/>
          <w:color w:val="2E2E2E"/>
          <w:kern w:val="0"/>
          <w:sz w:val="32"/>
          <w:szCs w:val="32"/>
        </w:rPr>
        <w:t>。</w:t>
      </w:r>
    </w:p>
    <w:p w14:paraId="00846DEA" w14:textId="77777777" w:rsidR="00712168" w:rsidRPr="00EC024A" w:rsidRDefault="00ED5F9D" w:rsidP="00EC024A">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2.制定评估方案</w:t>
      </w:r>
    </w:p>
    <w:p w14:paraId="73794B33" w14:textId="67C1F741" w:rsidR="00712168" w:rsidRPr="00EC024A" w:rsidRDefault="00ED5F9D" w:rsidP="00EC024A">
      <w:pPr>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 xml:space="preserve">    评估小组制定了立法后评估实施方案，明确了评估目的是按《评估办法》第十一条规定的合法性、合理性、协调性、可操作性、立法技术性和绩效性六个标准，评估《办法》的立法质量和实施效果。实施方案确定了本次评估</w:t>
      </w:r>
      <w:r w:rsidR="00DB393B">
        <w:rPr>
          <w:rFonts w:ascii="仿宋" w:eastAsia="仿宋" w:hAnsi="仿宋" w:cs="Times" w:hint="eastAsia"/>
          <w:color w:val="2E2E2E"/>
          <w:kern w:val="0"/>
          <w:sz w:val="32"/>
          <w:szCs w:val="32"/>
        </w:rPr>
        <w:t>准备运用</w:t>
      </w:r>
      <w:r w:rsidR="00DB393B">
        <w:rPr>
          <w:rFonts w:ascii="仿宋" w:eastAsia="仿宋" w:hAnsi="仿宋" w:cs="Times"/>
          <w:color w:val="2E2E2E"/>
          <w:kern w:val="0"/>
          <w:sz w:val="32"/>
          <w:szCs w:val="32"/>
        </w:rPr>
        <w:t>的评估</w:t>
      </w:r>
      <w:r w:rsidRPr="00EC024A">
        <w:rPr>
          <w:rFonts w:ascii="仿宋" w:eastAsia="仿宋" w:hAnsi="仿宋" w:cs="Times" w:hint="eastAsia"/>
          <w:color w:val="2E2E2E"/>
          <w:kern w:val="0"/>
          <w:sz w:val="32"/>
          <w:szCs w:val="32"/>
        </w:rPr>
        <w:t>方法</w:t>
      </w:r>
      <w:r w:rsidR="00DB393B">
        <w:rPr>
          <w:rFonts w:ascii="仿宋" w:eastAsia="仿宋" w:hAnsi="仿宋" w:cs="Times" w:hint="eastAsia"/>
          <w:color w:val="2E2E2E"/>
          <w:kern w:val="0"/>
          <w:sz w:val="32"/>
          <w:szCs w:val="32"/>
        </w:rPr>
        <w:t>、</w:t>
      </w:r>
      <w:r w:rsidR="00DB393B" w:rsidRPr="00DB393B">
        <w:rPr>
          <w:rFonts w:ascii="仿宋" w:eastAsia="仿宋" w:hAnsi="仿宋" w:cs="Times" w:hint="eastAsia"/>
          <w:color w:val="2E2E2E"/>
          <w:kern w:val="0"/>
          <w:sz w:val="32"/>
          <w:szCs w:val="32"/>
        </w:rPr>
        <w:t>评估目的</w:t>
      </w:r>
      <w:r w:rsidR="00DB393B">
        <w:rPr>
          <w:rFonts w:ascii="仿宋" w:eastAsia="仿宋" w:hAnsi="仿宋" w:cs="Times" w:hint="eastAsia"/>
          <w:color w:val="2E2E2E"/>
          <w:kern w:val="0"/>
          <w:sz w:val="32"/>
          <w:szCs w:val="32"/>
        </w:rPr>
        <w:t>、评估内容、评估步骤和时间安排、评估小组经费使用</w:t>
      </w:r>
      <w:r w:rsidR="00AB4033">
        <w:rPr>
          <w:rFonts w:ascii="仿宋" w:eastAsia="仿宋" w:hAnsi="仿宋" w:cs="Times" w:hint="eastAsia"/>
          <w:color w:val="2E2E2E"/>
          <w:kern w:val="0"/>
          <w:sz w:val="32"/>
          <w:szCs w:val="32"/>
        </w:rPr>
        <w:t>等内容</w:t>
      </w:r>
      <w:r w:rsidRPr="00EC024A">
        <w:rPr>
          <w:rFonts w:ascii="仿宋" w:eastAsia="仿宋" w:hAnsi="仿宋" w:cs="Times" w:hint="eastAsia"/>
          <w:color w:val="2E2E2E"/>
          <w:kern w:val="0"/>
          <w:sz w:val="32"/>
          <w:szCs w:val="32"/>
        </w:rPr>
        <w:t>。</w:t>
      </w:r>
    </w:p>
    <w:p w14:paraId="0F46CF47" w14:textId="77777777" w:rsidR="00712168" w:rsidRPr="00EC024A" w:rsidRDefault="00ED5F9D" w:rsidP="00EC024A">
      <w:pPr>
        <w:pStyle w:val="2"/>
        <w:spacing w:before="0" w:after="0" w:line="240" w:lineRule="auto"/>
        <w:ind w:leftChars="144" w:left="346"/>
        <w:rPr>
          <w:rFonts w:ascii="仿宋" w:eastAsia="仿宋" w:hAnsi="仿宋"/>
        </w:rPr>
      </w:pPr>
      <w:bookmarkStart w:id="5" w:name="_Toc528676986"/>
      <w:r w:rsidRPr="00EC024A">
        <w:rPr>
          <w:rFonts w:ascii="仿宋" w:eastAsia="仿宋" w:hAnsi="仿宋" w:hint="eastAsia"/>
        </w:rPr>
        <w:t>（二）评估实施阶段</w:t>
      </w:r>
      <w:bookmarkEnd w:id="5"/>
    </w:p>
    <w:p w14:paraId="2A8A9D74" w14:textId="77777777" w:rsidR="00712168" w:rsidRPr="00EC024A" w:rsidRDefault="00ED5F9D" w:rsidP="00EC024A">
      <w:pPr>
        <w:rPr>
          <w:rFonts w:ascii="仿宋" w:eastAsia="仿宋" w:hAnsi="仿宋" w:cs="Times"/>
          <w:color w:val="2E2E2E"/>
          <w:kern w:val="0"/>
          <w:sz w:val="32"/>
          <w:szCs w:val="32"/>
        </w:rPr>
      </w:pPr>
      <w:r w:rsidRPr="00EC024A">
        <w:rPr>
          <w:rFonts w:ascii="仿宋" w:eastAsia="仿宋" w:hAnsi="仿宋" w:cs="Times" w:hint="eastAsia"/>
          <w:b/>
          <w:color w:val="2E2E2E"/>
          <w:kern w:val="0"/>
          <w:sz w:val="32"/>
          <w:szCs w:val="32"/>
        </w:rPr>
        <w:t xml:space="preserve">  </w:t>
      </w:r>
      <w:r w:rsidRPr="00EC024A">
        <w:rPr>
          <w:rFonts w:ascii="仿宋" w:eastAsia="仿宋" w:hAnsi="仿宋" w:cs="Times" w:hint="eastAsia"/>
          <w:color w:val="2E2E2E"/>
          <w:kern w:val="0"/>
          <w:sz w:val="32"/>
          <w:szCs w:val="32"/>
        </w:rPr>
        <w:t xml:space="preserve">  1.发布评估公告</w:t>
      </w:r>
    </w:p>
    <w:p w14:paraId="22C729A2" w14:textId="0D202FF7" w:rsidR="00712168" w:rsidRPr="00EC024A" w:rsidRDefault="00ED5F9D" w:rsidP="00EC024A">
      <w:pPr>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 xml:space="preserve">   </w:t>
      </w:r>
      <w:r w:rsidR="00291F12" w:rsidRPr="00EC024A">
        <w:rPr>
          <w:rFonts w:ascii="仿宋" w:eastAsia="仿宋" w:hAnsi="仿宋" w:cs="Times" w:hint="eastAsia"/>
          <w:color w:val="2E2E2E"/>
          <w:kern w:val="0"/>
          <w:sz w:val="32"/>
          <w:szCs w:val="32"/>
        </w:rPr>
        <w:t xml:space="preserve"> </w:t>
      </w:r>
      <w:r w:rsidR="00291F12" w:rsidRPr="00C163C1">
        <w:rPr>
          <w:rFonts w:ascii="仿宋" w:eastAsia="仿宋" w:hAnsi="仿宋" w:cs="Times" w:hint="eastAsia"/>
          <w:color w:val="2E2E2E"/>
          <w:kern w:val="0"/>
          <w:sz w:val="32"/>
          <w:szCs w:val="32"/>
        </w:rPr>
        <w:t>201</w:t>
      </w:r>
      <w:r w:rsidR="00291F12" w:rsidRPr="00C163C1">
        <w:rPr>
          <w:rFonts w:ascii="仿宋" w:eastAsia="仿宋" w:hAnsi="仿宋" w:cs="Times"/>
          <w:color w:val="2E2E2E"/>
          <w:kern w:val="0"/>
          <w:sz w:val="32"/>
          <w:szCs w:val="32"/>
        </w:rPr>
        <w:t>8</w:t>
      </w:r>
      <w:r w:rsidR="00291F12" w:rsidRPr="00C163C1">
        <w:rPr>
          <w:rFonts w:ascii="仿宋" w:eastAsia="仿宋" w:hAnsi="仿宋" w:cs="Times" w:hint="eastAsia"/>
          <w:color w:val="2E2E2E"/>
          <w:kern w:val="0"/>
          <w:sz w:val="32"/>
          <w:szCs w:val="32"/>
        </w:rPr>
        <w:t>年4月开始，评估小组正式开展立法</w:t>
      </w:r>
      <w:r w:rsidR="00291F12" w:rsidRPr="00C163C1">
        <w:rPr>
          <w:rFonts w:ascii="仿宋" w:eastAsia="仿宋" w:hAnsi="仿宋" w:cs="Times"/>
          <w:color w:val="2E2E2E"/>
          <w:kern w:val="0"/>
          <w:sz w:val="32"/>
          <w:szCs w:val="32"/>
        </w:rPr>
        <w:t>后评估工作。</w:t>
      </w:r>
      <w:r w:rsidRPr="00EC024A">
        <w:rPr>
          <w:rFonts w:ascii="仿宋" w:eastAsia="仿宋" w:hAnsi="仿宋" w:cs="Times" w:hint="eastAsia"/>
          <w:color w:val="2E2E2E"/>
          <w:kern w:val="0"/>
          <w:sz w:val="32"/>
          <w:szCs w:val="32"/>
        </w:rPr>
        <w:t>评估小组依照《办法》及立法后评估实施方案的要求，通过市住建局</w:t>
      </w:r>
      <w:r w:rsidR="00FC1EE3" w:rsidRPr="00EC024A">
        <w:rPr>
          <w:rFonts w:ascii="仿宋" w:eastAsia="仿宋" w:hAnsi="仿宋" w:cs="Times" w:hint="eastAsia"/>
          <w:color w:val="2E2E2E"/>
          <w:kern w:val="0"/>
          <w:sz w:val="32"/>
          <w:szCs w:val="32"/>
        </w:rPr>
        <w:t>官方网站</w:t>
      </w:r>
      <w:r w:rsidRPr="00EC024A">
        <w:rPr>
          <w:rFonts w:ascii="仿宋" w:eastAsia="仿宋" w:hAnsi="仿宋" w:cs="Times" w:hint="eastAsia"/>
          <w:color w:val="2E2E2E"/>
          <w:kern w:val="0"/>
          <w:sz w:val="32"/>
          <w:szCs w:val="32"/>
        </w:rPr>
        <w:t>和江苏良翰律师事务所的</w:t>
      </w:r>
      <w:r w:rsidR="00FC1EE3">
        <w:rPr>
          <w:rFonts w:ascii="仿宋" w:eastAsia="仿宋" w:hAnsi="仿宋" w:cs="Times" w:hint="eastAsia"/>
          <w:color w:val="2E2E2E"/>
          <w:kern w:val="0"/>
          <w:sz w:val="32"/>
          <w:szCs w:val="32"/>
        </w:rPr>
        <w:t>网站</w:t>
      </w:r>
      <w:r w:rsidRPr="00EC024A">
        <w:rPr>
          <w:rFonts w:ascii="仿宋" w:eastAsia="仿宋" w:hAnsi="仿宋" w:cs="Times" w:hint="eastAsia"/>
          <w:color w:val="2E2E2E"/>
          <w:kern w:val="0"/>
          <w:sz w:val="32"/>
          <w:szCs w:val="32"/>
        </w:rPr>
        <w:t>对外发布</w:t>
      </w:r>
      <w:r w:rsidRPr="00EC024A">
        <w:rPr>
          <w:rFonts w:ascii="仿宋" w:eastAsia="仿宋" w:hAnsi="仿宋" w:cs="Times" w:hint="eastAsia"/>
          <w:color w:val="2E2E2E"/>
          <w:kern w:val="0"/>
          <w:sz w:val="32"/>
          <w:szCs w:val="32"/>
        </w:rPr>
        <w:lastRenderedPageBreak/>
        <w:t>评估公告，公布了本次立法后评估的机构组成情况</w:t>
      </w:r>
      <w:r w:rsidR="00161A2D">
        <w:rPr>
          <w:rFonts w:ascii="仿宋" w:eastAsia="仿宋" w:hAnsi="仿宋" w:cs="Times" w:hint="eastAsia"/>
          <w:color w:val="2E2E2E"/>
          <w:kern w:val="0"/>
          <w:sz w:val="32"/>
          <w:szCs w:val="32"/>
        </w:rPr>
        <w:t>及</w:t>
      </w:r>
      <w:r w:rsidRPr="00EC024A">
        <w:rPr>
          <w:rFonts w:ascii="仿宋" w:eastAsia="仿宋" w:hAnsi="仿宋" w:cs="Times" w:hint="eastAsia"/>
          <w:color w:val="2E2E2E"/>
          <w:kern w:val="0"/>
          <w:sz w:val="32"/>
          <w:szCs w:val="32"/>
        </w:rPr>
        <w:t>实施方案等内容</w:t>
      </w:r>
      <w:r w:rsidR="00DE6EC2" w:rsidRPr="00EC024A">
        <w:rPr>
          <w:rFonts w:ascii="仿宋" w:eastAsia="仿宋" w:hAnsi="仿宋" w:cs="Times" w:hint="eastAsia"/>
          <w:color w:val="2E2E2E"/>
          <w:kern w:val="0"/>
          <w:sz w:val="32"/>
          <w:szCs w:val="32"/>
        </w:rPr>
        <w:t>。</w:t>
      </w:r>
    </w:p>
    <w:p w14:paraId="4D94F20F" w14:textId="389CA35B" w:rsidR="00712168" w:rsidRPr="00EC024A" w:rsidRDefault="00ED5F9D" w:rsidP="00EC024A">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2.</w:t>
      </w:r>
      <w:r w:rsidR="00291F12">
        <w:rPr>
          <w:rFonts w:ascii="仿宋" w:eastAsia="仿宋" w:hAnsi="仿宋" w:cs="Times" w:hint="eastAsia"/>
          <w:color w:val="2E2E2E"/>
          <w:kern w:val="0"/>
          <w:sz w:val="32"/>
          <w:szCs w:val="32"/>
        </w:rPr>
        <w:t>运用</w:t>
      </w:r>
      <w:r w:rsidR="00291F12">
        <w:rPr>
          <w:rFonts w:ascii="仿宋" w:eastAsia="仿宋" w:hAnsi="仿宋" w:cs="Times"/>
          <w:color w:val="2E2E2E"/>
          <w:kern w:val="0"/>
          <w:sz w:val="32"/>
          <w:szCs w:val="32"/>
        </w:rPr>
        <w:t>各种方法开展</w:t>
      </w:r>
      <w:r w:rsidR="00291F12">
        <w:rPr>
          <w:rFonts w:ascii="仿宋" w:eastAsia="仿宋" w:hAnsi="仿宋" w:cs="Times" w:hint="eastAsia"/>
          <w:color w:val="2E2E2E"/>
          <w:kern w:val="0"/>
          <w:sz w:val="32"/>
          <w:szCs w:val="32"/>
        </w:rPr>
        <w:t>评估调研</w:t>
      </w:r>
      <w:r w:rsidR="00291F12">
        <w:rPr>
          <w:rFonts w:ascii="仿宋" w:eastAsia="仿宋" w:hAnsi="仿宋" w:cs="Times"/>
          <w:color w:val="2E2E2E"/>
          <w:kern w:val="0"/>
          <w:sz w:val="32"/>
          <w:szCs w:val="32"/>
        </w:rPr>
        <w:t>活动</w:t>
      </w:r>
    </w:p>
    <w:p w14:paraId="17A5703E" w14:textId="13395661" w:rsidR="00291F12" w:rsidRPr="00291F12" w:rsidRDefault="00ED5F9D" w:rsidP="00291F12">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公告发布之后，评估小组运用多种评估方法向行政管理部门、</w:t>
      </w:r>
      <w:r w:rsidR="008A1C2F">
        <w:rPr>
          <w:rFonts w:ascii="仿宋" w:eastAsia="仿宋" w:hAnsi="仿宋" w:cs="Times" w:hint="eastAsia"/>
          <w:color w:val="2E2E2E"/>
          <w:kern w:val="0"/>
          <w:sz w:val="32"/>
          <w:szCs w:val="32"/>
        </w:rPr>
        <w:t>建设工程</w:t>
      </w:r>
      <w:r w:rsidRPr="00EC024A">
        <w:rPr>
          <w:rFonts w:ascii="仿宋" w:eastAsia="仿宋" w:hAnsi="仿宋" w:cs="Times" w:hint="eastAsia"/>
          <w:color w:val="2E2E2E"/>
          <w:kern w:val="0"/>
          <w:sz w:val="32"/>
          <w:szCs w:val="32"/>
        </w:rPr>
        <w:t>各方主体、普通市民等收集有关《办法》的合法性、合理性、协调性、可操作性、立法技术性和绩效性等六方面</w:t>
      </w:r>
      <w:r w:rsidR="00DA0344">
        <w:rPr>
          <w:rFonts w:ascii="仿宋" w:eastAsia="仿宋" w:hAnsi="仿宋" w:cs="Times" w:hint="eastAsia"/>
          <w:color w:val="2E2E2E"/>
          <w:kern w:val="0"/>
          <w:sz w:val="32"/>
          <w:szCs w:val="32"/>
        </w:rPr>
        <w:t>的</w:t>
      </w:r>
      <w:r w:rsidRPr="00EC024A">
        <w:rPr>
          <w:rFonts w:ascii="仿宋" w:eastAsia="仿宋" w:hAnsi="仿宋" w:cs="Times" w:hint="eastAsia"/>
          <w:color w:val="2E2E2E"/>
          <w:kern w:val="0"/>
          <w:sz w:val="32"/>
          <w:szCs w:val="32"/>
        </w:rPr>
        <w:t>意见和建议。</w:t>
      </w:r>
      <w:r w:rsidR="00291F12" w:rsidRPr="00C163C1">
        <w:rPr>
          <w:rFonts w:ascii="仿宋" w:eastAsia="仿宋" w:hAnsi="仿宋" w:cs="Times" w:hint="eastAsia"/>
          <w:color w:val="2E2E2E"/>
          <w:kern w:val="0"/>
          <w:sz w:val="32"/>
          <w:szCs w:val="32"/>
        </w:rPr>
        <w:t>按照《</w:t>
      </w:r>
      <w:r w:rsidR="00291F12" w:rsidRPr="00C163C1">
        <w:rPr>
          <w:rFonts w:ascii="仿宋" w:eastAsia="仿宋" w:hAnsi="仿宋" w:cs="Times"/>
          <w:color w:val="2E2E2E"/>
          <w:kern w:val="0"/>
          <w:sz w:val="32"/>
          <w:szCs w:val="32"/>
        </w:rPr>
        <w:t>评估</w:t>
      </w:r>
      <w:r w:rsidR="00291F12" w:rsidRPr="00C163C1">
        <w:rPr>
          <w:rFonts w:ascii="仿宋" w:eastAsia="仿宋" w:hAnsi="仿宋" w:cs="Times" w:hint="eastAsia"/>
          <w:color w:val="2E2E2E"/>
          <w:kern w:val="0"/>
          <w:sz w:val="32"/>
          <w:szCs w:val="32"/>
        </w:rPr>
        <w:t>办法》的</w:t>
      </w:r>
      <w:r w:rsidR="00291F12" w:rsidRPr="00C163C1">
        <w:rPr>
          <w:rFonts w:ascii="仿宋" w:eastAsia="仿宋" w:hAnsi="仿宋" w:cs="Times"/>
          <w:color w:val="2E2E2E"/>
          <w:kern w:val="0"/>
          <w:sz w:val="32"/>
          <w:szCs w:val="32"/>
        </w:rPr>
        <w:t>要求，</w:t>
      </w:r>
      <w:r w:rsidR="00291F12" w:rsidRPr="00C163C1">
        <w:rPr>
          <w:rFonts w:ascii="仿宋" w:eastAsia="仿宋" w:hAnsi="仿宋" w:cs="Times" w:hint="eastAsia"/>
          <w:color w:val="2E2E2E"/>
          <w:kern w:val="0"/>
          <w:sz w:val="32"/>
          <w:szCs w:val="32"/>
        </w:rPr>
        <w:t>评估</w:t>
      </w:r>
      <w:r w:rsidR="00291F12" w:rsidRPr="00C163C1">
        <w:rPr>
          <w:rFonts w:ascii="仿宋" w:eastAsia="仿宋" w:hAnsi="仿宋" w:cs="Times"/>
          <w:color w:val="2E2E2E"/>
          <w:kern w:val="0"/>
          <w:sz w:val="32"/>
          <w:szCs w:val="32"/>
        </w:rPr>
        <w:t>小组采用了以下三种应选评估办法。</w:t>
      </w:r>
    </w:p>
    <w:p w14:paraId="40CFC1DB" w14:textId="77777777" w:rsidR="00291F12" w:rsidRPr="00C163C1" w:rsidRDefault="00291F12" w:rsidP="00291F12">
      <w:pPr>
        <w:spacing w:line="360" w:lineRule="auto"/>
        <w:ind w:firstLineChars="200" w:firstLine="640"/>
        <w:rPr>
          <w:rFonts w:ascii="仿宋" w:eastAsia="仿宋" w:hAnsi="仿宋" w:cs="Times"/>
          <w:color w:val="2E2E2E"/>
          <w:kern w:val="0"/>
          <w:sz w:val="32"/>
          <w:szCs w:val="32"/>
        </w:rPr>
      </w:pPr>
      <w:r w:rsidRPr="00C163C1">
        <w:rPr>
          <w:rFonts w:ascii="仿宋" w:eastAsia="仿宋" w:hAnsi="仿宋" w:cs="Times" w:hint="eastAsia"/>
          <w:color w:val="2E2E2E"/>
          <w:kern w:val="0"/>
          <w:sz w:val="32"/>
          <w:szCs w:val="32"/>
        </w:rPr>
        <w:t>（1）公开征集意见法。评估小组在网站上发布《办法》立法后评估事宜，征求社会各界的意见和建议。</w:t>
      </w:r>
    </w:p>
    <w:p w14:paraId="7D4CC566" w14:textId="4DA4EC79" w:rsidR="00291F12" w:rsidRPr="00C163C1" w:rsidRDefault="00291F12" w:rsidP="00291F12">
      <w:pPr>
        <w:spacing w:line="360" w:lineRule="auto"/>
        <w:ind w:firstLineChars="200" w:firstLine="640"/>
        <w:rPr>
          <w:rFonts w:ascii="仿宋" w:eastAsia="仿宋" w:hAnsi="仿宋" w:cs="Times"/>
          <w:color w:val="2E2E2E"/>
          <w:kern w:val="0"/>
          <w:sz w:val="32"/>
          <w:szCs w:val="32"/>
        </w:rPr>
      </w:pPr>
      <w:r w:rsidRPr="00C163C1">
        <w:rPr>
          <w:rFonts w:ascii="仿宋" w:eastAsia="仿宋" w:hAnsi="仿宋" w:cs="Times" w:hint="eastAsia"/>
          <w:color w:val="2E2E2E"/>
          <w:kern w:val="0"/>
          <w:sz w:val="32"/>
          <w:szCs w:val="32"/>
        </w:rPr>
        <w:t>（2）座谈会听取意见法</w:t>
      </w:r>
      <w:r w:rsidR="009E5B6F" w:rsidRPr="00C163C1">
        <w:rPr>
          <w:rFonts w:ascii="仿宋" w:eastAsia="仿宋" w:hAnsi="仿宋" w:cs="Times" w:hint="eastAsia"/>
          <w:color w:val="2E2E2E"/>
          <w:kern w:val="0"/>
          <w:sz w:val="32"/>
          <w:szCs w:val="32"/>
        </w:rPr>
        <w:t>。</w:t>
      </w:r>
      <w:r w:rsidRPr="00C163C1">
        <w:rPr>
          <w:rFonts w:ascii="仿宋" w:eastAsia="仿宋" w:hAnsi="仿宋" w:cs="Times" w:hint="eastAsia"/>
          <w:color w:val="2E2E2E"/>
          <w:kern w:val="0"/>
          <w:sz w:val="32"/>
          <w:szCs w:val="32"/>
        </w:rPr>
        <w:t>评估小组于2018年4月28日组织了座谈会，就建设工程质量管理这一领域的执法实践进行座谈研讨，了解相关部门执法中遇到的现实问题，为本次评估提供了大量的实践依据。</w:t>
      </w:r>
    </w:p>
    <w:p w14:paraId="053DC7E7" w14:textId="77777777" w:rsidR="00291F12" w:rsidRPr="00C163C1" w:rsidRDefault="00291F12" w:rsidP="00291F12">
      <w:pPr>
        <w:spacing w:line="360" w:lineRule="auto"/>
        <w:ind w:firstLineChars="200" w:firstLine="640"/>
        <w:rPr>
          <w:rFonts w:ascii="仿宋" w:eastAsia="仿宋" w:hAnsi="仿宋" w:cs="Times"/>
          <w:color w:val="2E2E2E"/>
          <w:kern w:val="0"/>
          <w:sz w:val="32"/>
          <w:szCs w:val="32"/>
        </w:rPr>
      </w:pPr>
      <w:r w:rsidRPr="00C163C1">
        <w:rPr>
          <w:rFonts w:ascii="仿宋" w:eastAsia="仿宋" w:hAnsi="仿宋" w:cs="Times" w:hint="eastAsia"/>
          <w:color w:val="2E2E2E"/>
          <w:kern w:val="0"/>
          <w:sz w:val="32"/>
          <w:szCs w:val="32"/>
        </w:rPr>
        <w:t>（3）走访</w:t>
      </w:r>
      <w:r w:rsidRPr="00C163C1">
        <w:rPr>
          <w:rFonts w:ascii="仿宋" w:eastAsia="仿宋" w:hAnsi="仿宋" w:cs="Times"/>
          <w:color w:val="2E2E2E"/>
          <w:kern w:val="0"/>
          <w:sz w:val="32"/>
          <w:szCs w:val="32"/>
        </w:rPr>
        <w:t>调研法。</w:t>
      </w:r>
      <w:r w:rsidRPr="00C163C1">
        <w:rPr>
          <w:rFonts w:ascii="仿宋" w:eastAsia="仿宋" w:hAnsi="仿宋" w:cs="Times" w:hint="eastAsia"/>
          <w:color w:val="2E2E2E"/>
          <w:kern w:val="0"/>
          <w:sz w:val="32"/>
          <w:szCs w:val="32"/>
        </w:rPr>
        <w:t>评估小组以建设主管部门、相关行业行政主管部门、行政相对人为对象，走访</w:t>
      </w:r>
      <w:r w:rsidRPr="00C163C1">
        <w:rPr>
          <w:rFonts w:ascii="仿宋" w:eastAsia="仿宋" w:hAnsi="仿宋" w:cs="Times"/>
          <w:color w:val="2E2E2E"/>
          <w:kern w:val="0"/>
          <w:sz w:val="32"/>
          <w:szCs w:val="32"/>
        </w:rPr>
        <w:t>或</w:t>
      </w:r>
      <w:r w:rsidRPr="00C163C1">
        <w:rPr>
          <w:rFonts w:ascii="仿宋" w:eastAsia="仿宋" w:hAnsi="仿宋" w:cs="Times" w:hint="eastAsia"/>
          <w:color w:val="2E2E2E"/>
          <w:kern w:val="0"/>
          <w:sz w:val="32"/>
          <w:szCs w:val="32"/>
        </w:rPr>
        <w:t>书面向其征求有关《办法》的合法性、合理性、协调性、可操作性、立法技术性和绩效性等六方面意见和建议。</w:t>
      </w:r>
    </w:p>
    <w:p w14:paraId="2E2AA77C" w14:textId="77777777" w:rsidR="00291F12" w:rsidRPr="00C163C1" w:rsidRDefault="00291F12" w:rsidP="00291F12">
      <w:pPr>
        <w:spacing w:line="360" w:lineRule="auto"/>
        <w:ind w:firstLineChars="200" w:firstLine="640"/>
        <w:rPr>
          <w:rFonts w:ascii="仿宋" w:eastAsia="仿宋" w:hAnsi="仿宋" w:cs="Times"/>
          <w:color w:val="2E2E2E"/>
          <w:kern w:val="0"/>
          <w:sz w:val="32"/>
          <w:szCs w:val="32"/>
        </w:rPr>
      </w:pPr>
      <w:r w:rsidRPr="00C163C1">
        <w:rPr>
          <w:rFonts w:ascii="仿宋" w:eastAsia="仿宋" w:hAnsi="仿宋" w:cs="Times" w:hint="eastAsia"/>
          <w:color w:val="2E2E2E"/>
          <w:kern w:val="0"/>
          <w:sz w:val="32"/>
          <w:szCs w:val="32"/>
        </w:rPr>
        <w:t>同时</w:t>
      </w:r>
      <w:r w:rsidRPr="00C163C1">
        <w:rPr>
          <w:rFonts w:ascii="仿宋" w:eastAsia="仿宋" w:hAnsi="仿宋" w:cs="Times"/>
          <w:color w:val="2E2E2E"/>
          <w:kern w:val="0"/>
          <w:sz w:val="32"/>
          <w:szCs w:val="32"/>
        </w:rPr>
        <w:t>，评估小组还采用了下述评估方法。</w:t>
      </w:r>
    </w:p>
    <w:p w14:paraId="35680D39" w14:textId="20D18A98" w:rsidR="00291F12" w:rsidRPr="00C163C1" w:rsidRDefault="00291F12" w:rsidP="00291F12">
      <w:pPr>
        <w:spacing w:line="360" w:lineRule="auto"/>
        <w:ind w:firstLineChars="200" w:firstLine="640"/>
        <w:rPr>
          <w:rFonts w:ascii="仿宋" w:eastAsia="仿宋" w:hAnsi="仿宋" w:cs="Times"/>
          <w:color w:val="2E2E2E"/>
          <w:kern w:val="0"/>
          <w:sz w:val="32"/>
          <w:szCs w:val="32"/>
        </w:rPr>
      </w:pPr>
      <w:r w:rsidRPr="00C163C1">
        <w:rPr>
          <w:rFonts w:ascii="仿宋" w:eastAsia="仿宋" w:hAnsi="仿宋" w:cs="Times" w:hint="eastAsia"/>
          <w:color w:val="2E2E2E"/>
          <w:kern w:val="0"/>
          <w:sz w:val="32"/>
          <w:szCs w:val="32"/>
        </w:rPr>
        <w:t>（1）案例分析法。评估小组从中国裁判文书网（http://wenshu.court.gov.cn/）中，搜集了大量苏州地区建设工程质量争议的案例和因建设工程质量问题引起的</w:t>
      </w:r>
      <w:r w:rsidRPr="00C163C1">
        <w:rPr>
          <w:rFonts w:ascii="仿宋" w:eastAsia="仿宋" w:hAnsi="仿宋" w:cs="Times" w:hint="eastAsia"/>
          <w:color w:val="2E2E2E"/>
          <w:kern w:val="0"/>
          <w:sz w:val="32"/>
          <w:szCs w:val="32"/>
        </w:rPr>
        <w:lastRenderedPageBreak/>
        <w:t>行政诉讼，对实践中建设工程质量管理中存在的问题进行深入的分析。</w:t>
      </w:r>
    </w:p>
    <w:p w14:paraId="65AB8A2B" w14:textId="77777777" w:rsidR="00291F12" w:rsidRPr="00C163C1" w:rsidRDefault="00291F12" w:rsidP="00291F12">
      <w:pPr>
        <w:spacing w:line="360" w:lineRule="auto"/>
        <w:ind w:firstLineChars="200" w:firstLine="640"/>
        <w:rPr>
          <w:rFonts w:ascii="仿宋" w:eastAsia="仿宋" w:hAnsi="仿宋" w:cs="Times"/>
          <w:color w:val="2E2E2E"/>
          <w:kern w:val="0"/>
          <w:sz w:val="32"/>
          <w:szCs w:val="32"/>
        </w:rPr>
      </w:pPr>
      <w:r w:rsidRPr="00C163C1">
        <w:rPr>
          <w:rFonts w:ascii="仿宋" w:eastAsia="仿宋" w:hAnsi="仿宋" w:cs="Times" w:hint="eastAsia"/>
          <w:color w:val="2E2E2E"/>
          <w:kern w:val="0"/>
          <w:sz w:val="32"/>
          <w:szCs w:val="32"/>
        </w:rPr>
        <w:t>（2）实地调研法。为进一步了解《办法》在实施过程中出现的现实问题，为评估工作提供现实依据，评估小组走访了苏州金螳螂建筑装饰股份有限公司、苏州苏航置业有限公司等单位，了解《办法》实施过程中房屋质量纠纷的实际问题，并获取相关数据资料，保证了评估工作的实效性。</w:t>
      </w:r>
    </w:p>
    <w:p w14:paraId="128E8F96" w14:textId="00E09121" w:rsidR="00291F12" w:rsidRPr="00C163C1" w:rsidRDefault="00291F12" w:rsidP="00291F12">
      <w:pPr>
        <w:spacing w:line="360" w:lineRule="auto"/>
        <w:ind w:firstLineChars="200" w:firstLine="640"/>
        <w:rPr>
          <w:rFonts w:ascii="仿宋" w:eastAsia="仿宋" w:hAnsi="仿宋" w:cs="Times"/>
          <w:color w:val="2E2E2E"/>
          <w:kern w:val="0"/>
          <w:sz w:val="32"/>
          <w:szCs w:val="32"/>
        </w:rPr>
      </w:pPr>
      <w:r w:rsidRPr="00C163C1">
        <w:rPr>
          <w:rFonts w:ascii="仿宋" w:eastAsia="仿宋" w:hAnsi="仿宋" w:cs="Times" w:hint="eastAsia"/>
          <w:color w:val="2E2E2E"/>
          <w:kern w:val="0"/>
          <w:sz w:val="32"/>
          <w:szCs w:val="32"/>
        </w:rPr>
        <w:t>（3）文献检索分析法。评估小组一方面收集与《办法》相关的上位法、同位阶规章以及配套制度，分析研究《办法》与其之间的相关关系；另一方面收集理论界、实务界有关城市档案建设领域的文献，重点分析和研究专家、学者提出的该领域现存问题以及针对出现的问题所提的解决方法。</w:t>
      </w:r>
    </w:p>
    <w:p w14:paraId="7EE81232" w14:textId="582408DA" w:rsidR="00DE6EC2" w:rsidRPr="00C163C1" w:rsidRDefault="00DE6EC2" w:rsidP="009E5B6F">
      <w:pPr>
        <w:spacing w:line="360" w:lineRule="auto"/>
        <w:ind w:firstLineChars="200" w:firstLine="640"/>
        <w:rPr>
          <w:rFonts w:ascii="仿宋" w:eastAsia="仿宋" w:hAnsi="仿宋" w:cs="Times"/>
          <w:color w:val="2E2E2E"/>
          <w:kern w:val="0"/>
          <w:sz w:val="32"/>
          <w:szCs w:val="32"/>
        </w:rPr>
      </w:pPr>
      <w:r w:rsidRPr="00C163C1">
        <w:rPr>
          <w:rFonts w:ascii="仿宋" w:eastAsia="仿宋" w:hAnsi="仿宋" w:cs="Times" w:hint="eastAsia"/>
          <w:color w:val="2E2E2E"/>
          <w:kern w:val="0"/>
          <w:sz w:val="32"/>
          <w:szCs w:val="32"/>
        </w:rPr>
        <w:t>完成基础数据收集后，评估小组对调查问卷进行数据统计，对座谈内容进行文字整理，</w:t>
      </w:r>
      <w:r w:rsidR="00DA0344" w:rsidRPr="00C163C1">
        <w:rPr>
          <w:rFonts w:ascii="仿宋" w:eastAsia="仿宋" w:hAnsi="仿宋" w:cs="Times" w:hint="eastAsia"/>
          <w:color w:val="2E2E2E"/>
          <w:kern w:val="0"/>
          <w:sz w:val="32"/>
          <w:szCs w:val="32"/>
        </w:rPr>
        <w:t>并</w:t>
      </w:r>
      <w:r w:rsidRPr="00C163C1">
        <w:rPr>
          <w:rFonts w:ascii="仿宋" w:eastAsia="仿宋" w:hAnsi="仿宋" w:cs="Times" w:hint="eastAsia"/>
          <w:color w:val="2E2E2E"/>
          <w:kern w:val="0"/>
          <w:sz w:val="32"/>
          <w:szCs w:val="32"/>
        </w:rPr>
        <w:t>结合调研情况进行汇总分析，总结形成初步结论。</w:t>
      </w:r>
    </w:p>
    <w:p w14:paraId="5DB8BE10" w14:textId="77777777" w:rsidR="00712168" w:rsidRPr="00EC024A" w:rsidRDefault="00ED5F9D" w:rsidP="00EC024A">
      <w:pPr>
        <w:pStyle w:val="2"/>
        <w:spacing w:before="0" w:after="0" w:line="240" w:lineRule="auto"/>
        <w:ind w:leftChars="144" w:left="346"/>
        <w:rPr>
          <w:rFonts w:ascii="仿宋" w:eastAsia="仿宋" w:hAnsi="仿宋"/>
        </w:rPr>
      </w:pPr>
      <w:bookmarkStart w:id="6" w:name="_Toc528676987"/>
      <w:r w:rsidRPr="00EC024A">
        <w:rPr>
          <w:rFonts w:ascii="仿宋" w:eastAsia="仿宋" w:hAnsi="仿宋" w:hint="eastAsia"/>
        </w:rPr>
        <w:t>（三）评估报告形成阶段</w:t>
      </w:r>
      <w:bookmarkEnd w:id="6"/>
    </w:p>
    <w:p w14:paraId="13604A13" w14:textId="082C1B83" w:rsidR="00712168" w:rsidRDefault="00ED5F9D" w:rsidP="00EC024A">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为了保证立法后评估工作紧跟实务，在立法后评估初步</w:t>
      </w:r>
      <w:r w:rsidR="00DA0344">
        <w:rPr>
          <w:rFonts w:ascii="仿宋" w:eastAsia="仿宋" w:hAnsi="仿宋" w:cs="Times" w:hint="eastAsia"/>
          <w:color w:val="2E2E2E"/>
          <w:kern w:val="0"/>
          <w:sz w:val="32"/>
          <w:szCs w:val="32"/>
        </w:rPr>
        <w:t>结论</w:t>
      </w:r>
      <w:r w:rsidRPr="00EC024A">
        <w:rPr>
          <w:rFonts w:ascii="仿宋" w:eastAsia="仿宋" w:hAnsi="仿宋" w:cs="Times" w:hint="eastAsia"/>
          <w:color w:val="2E2E2E"/>
          <w:kern w:val="0"/>
          <w:sz w:val="32"/>
          <w:szCs w:val="32"/>
        </w:rPr>
        <w:t>的基础上，评估小组召开内部会议，对初步评估结论的真实性、有效性进行论证，形成评估报告征求意见稿</w:t>
      </w:r>
      <w:r w:rsidR="00DB4922" w:rsidRPr="00EC024A">
        <w:rPr>
          <w:rFonts w:ascii="仿宋" w:eastAsia="仿宋" w:hAnsi="仿宋" w:cs="Times" w:hint="eastAsia"/>
          <w:color w:val="2E2E2E"/>
          <w:kern w:val="0"/>
          <w:sz w:val="32"/>
          <w:szCs w:val="32"/>
        </w:rPr>
        <w:t>，并于201</w:t>
      </w:r>
      <w:r w:rsidR="00843FF5">
        <w:rPr>
          <w:rFonts w:ascii="仿宋" w:eastAsia="仿宋" w:hAnsi="仿宋" w:cs="Times"/>
          <w:color w:val="2E2E2E"/>
          <w:kern w:val="0"/>
          <w:sz w:val="32"/>
          <w:szCs w:val="32"/>
        </w:rPr>
        <w:t>8</w:t>
      </w:r>
      <w:r w:rsidR="00DB4922" w:rsidRPr="00EC024A">
        <w:rPr>
          <w:rFonts w:ascii="仿宋" w:eastAsia="仿宋" w:hAnsi="仿宋" w:cs="Times" w:hint="eastAsia"/>
          <w:color w:val="2E2E2E"/>
          <w:kern w:val="0"/>
          <w:sz w:val="32"/>
          <w:szCs w:val="32"/>
        </w:rPr>
        <w:t>年</w:t>
      </w:r>
      <w:r w:rsidR="00CA103A">
        <w:rPr>
          <w:rFonts w:ascii="仿宋" w:eastAsia="仿宋" w:hAnsi="仿宋" w:cs="Times"/>
          <w:color w:val="2E2E2E"/>
          <w:kern w:val="0"/>
          <w:sz w:val="32"/>
          <w:szCs w:val="32"/>
        </w:rPr>
        <w:t>10</w:t>
      </w:r>
      <w:r w:rsidR="00DB4922" w:rsidRPr="00EC024A">
        <w:rPr>
          <w:rFonts w:ascii="仿宋" w:eastAsia="仿宋" w:hAnsi="仿宋" w:cs="Times" w:hint="eastAsia"/>
          <w:color w:val="2E2E2E"/>
          <w:kern w:val="0"/>
          <w:sz w:val="32"/>
          <w:szCs w:val="32"/>
        </w:rPr>
        <w:t>月</w:t>
      </w:r>
      <w:r w:rsidR="00CA103A">
        <w:rPr>
          <w:rFonts w:ascii="仿宋" w:eastAsia="仿宋" w:hAnsi="仿宋" w:cs="Times"/>
          <w:color w:val="2E2E2E"/>
          <w:kern w:val="0"/>
          <w:sz w:val="32"/>
          <w:szCs w:val="32"/>
        </w:rPr>
        <w:t>19</w:t>
      </w:r>
      <w:r w:rsidR="00DB4922" w:rsidRPr="00EC024A">
        <w:rPr>
          <w:rFonts w:ascii="仿宋" w:eastAsia="仿宋" w:hAnsi="仿宋" w:cs="Times" w:hint="eastAsia"/>
          <w:color w:val="2E2E2E"/>
          <w:kern w:val="0"/>
          <w:sz w:val="32"/>
          <w:szCs w:val="32"/>
        </w:rPr>
        <w:t>日召开专家论证会，为进一步</w:t>
      </w:r>
      <w:proofErr w:type="gramStart"/>
      <w:r w:rsidR="00DB4922" w:rsidRPr="00EC024A">
        <w:rPr>
          <w:rFonts w:ascii="仿宋" w:eastAsia="仿宋" w:hAnsi="仿宋" w:cs="Times" w:hint="eastAsia"/>
          <w:color w:val="2E2E2E"/>
          <w:kern w:val="0"/>
          <w:sz w:val="32"/>
          <w:szCs w:val="32"/>
        </w:rPr>
        <w:t>完善</w:t>
      </w:r>
      <w:r w:rsidR="0077627B" w:rsidRPr="00EC024A">
        <w:rPr>
          <w:rFonts w:ascii="仿宋" w:eastAsia="仿宋" w:hAnsi="仿宋" w:cs="Times" w:hint="eastAsia"/>
          <w:color w:val="2E2E2E"/>
          <w:kern w:val="0"/>
          <w:sz w:val="32"/>
          <w:szCs w:val="32"/>
        </w:rPr>
        <w:t>报告</w:t>
      </w:r>
      <w:proofErr w:type="gramEnd"/>
      <w:r w:rsidR="0077627B" w:rsidRPr="00EC024A">
        <w:rPr>
          <w:rFonts w:ascii="仿宋" w:eastAsia="仿宋" w:hAnsi="仿宋" w:cs="Times" w:hint="eastAsia"/>
          <w:color w:val="2E2E2E"/>
          <w:kern w:val="0"/>
          <w:sz w:val="32"/>
          <w:szCs w:val="32"/>
        </w:rPr>
        <w:t>内容进行论证</w:t>
      </w:r>
      <w:r w:rsidRPr="00EC024A">
        <w:rPr>
          <w:rFonts w:ascii="仿宋" w:eastAsia="仿宋" w:hAnsi="仿宋" w:cs="Times" w:hint="eastAsia"/>
          <w:color w:val="2E2E2E"/>
          <w:kern w:val="0"/>
          <w:sz w:val="32"/>
          <w:szCs w:val="32"/>
        </w:rPr>
        <w:t>。</w:t>
      </w:r>
      <w:r w:rsidR="00A44CAA">
        <w:rPr>
          <w:rFonts w:ascii="仿宋" w:eastAsia="仿宋" w:hAnsi="仿宋" w:cs="Times" w:hint="eastAsia"/>
          <w:color w:val="2E2E2E"/>
          <w:kern w:val="0"/>
          <w:sz w:val="32"/>
          <w:szCs w:val="32"/>
        </w:rPr>
        <w:t>会后</w:t>
      </w:r>
      <w:r w:rsidR="00A44CAA">
        <w:rPr>
          <w:rFonts w:ascii="仿宋" w:eastAsia="仿宋" w:hAnsi="仿宋" w:cs="Times"/>
          <w:color w:val="2E2E2E"/>
          <w:kern w:val="0"/>
          <w:sz w:val="32"/>
          <w:szCs w:val="32"/>
        </w:rPr>
        <w:t>，</w:t>
      </w:r>
      <w:r w:rsidR="00A44CAA">
        <w:rPr>
          <w:rFonts w:ascii="仿宋" w:eastAsia="仿宋" w:hAnsi="仿宋" w:cs="Times" w:hint="eastAsia"/>
          <w:color w:val="2E2E2E"/>
          <w:kern w:val="0"/>
          <w:sz w:val="32"/>
          <w:szCs w:val="32"/>
        </w:rPr>
        <w:t>评估</w:t>
      </w:r>
      <w:r w:rsidR="00A44CAA">
        <w:rPr>
          <w:rFonts w:ascii="仿宋" w:eastAsia="仿宋" w:hAnsi="仿宋" w:cs="Times"/>
          <w:color w:val="2E2E2E"/>
          <w:kern w:val="0"/>
          <w:sz w:val="32"/>
          <w:szCs w:val="32"/>
        </w:rPr>
        <w:t>小组根据专家意见，对征求意见稿进行了反复的修改，最终形成</w:t>
      </w:r>
      <w:r w:rsidR="00A44CAA" w:rsidRPr="00A44CAA">
        <w:rPr>
          <w:rFonts w:ascii="仿宋" w:eastAsia="仿宋" w:hAnsi="仿宋" w:cs="Times" w:hint="eastAsia"/>
          <w:color w:val="2E2E2E"/>
          <w:kern w:val="0"/>
          <w:sz w:val="32"/>
          <w:szCs w:val="32"/>
        </w:rPr>
        <w:t>评估报告</w:t>
      </w:r>
      <w:r w:rsidR="00A44CAA">
        <w:rPr>
          <w:rFonts w:ascii="仿宋" w:eastAsia="仿宋" w:hAnsi="仿宋" w:cs="Times" w:hint="eastAsia"/>
          <w:color w:val="2E2E2E"/>
          <w:kern w:val="0"/>
          <w:sz w:val="32"/>
          <w:szCs w:val="32"/>
        </w:rPr>
        <w:t>，</w:t>
      </w:r>
      <w:r w:rsidR="00AB4033">
        <w:rPr>
          <w:rFonts w:ascii="仿宋" w:eastAsia="仿宋" w:hAnsi="仿宋" w:cs="Times" w:hint="eastAsia"/>
          <w:color w:val="2E2E2E"/>
          <w:kern w:val="0"/>
          <w:sz w:val="32"/>
          <w:szCs w:val="32"/>
        </w:rPr>
        <w:t>经</w:t>
      </w:r>
      <w:r w:rsidR="00AB4033">
        <w:rPr>
          <w:rFonts w:ascii="仿宋" w:eastAsia="仿宋" w:hAnsi="仿宋" w:cs="Times"/>
          <w:color w:val="2E2E2E"/>
          <w:kern w:val="0"/>
          <w:sz w:val="32"/>
          <w:szCs w:val="32"/>
        </w:rPr>
        <w:t>评估领导小组讨论</w:t>
      </w:r>
      <w:r w:rsidR="00AB4033">
        <w:rPr>
          <w:rFonts w:ascii="仿宋" w:eastAsia="仿宋" w:hAnsi="仿宋" w:cs="Times"/>
          <w:color w:val="2E2E2E"/>
          <w:kern w:val="0"/>
          <w:sz w:val="32"/>
          <w:szCs w:val="32"/>
        </w:rPr>
        <w:lastRenderedPageBreak/>
        <w:t>通过后，</w:t>
      </w:r>
      <w:r w:rsidR="00A44CAA">
        <w:rPr>
          <w:rFonts w:ascii="仿宋" w:eastAsia="仿宋" w:hAnsi="仿宋" w:cs="Times" w:hint="eastAsia"/>
          <w:color w:val="2E2E2E"/>
          <w:kern w:val="0"/>
          <w:sz w:val="32"/>
          <w:szCs w:val="32"/>
        </w:rPr>
        <w:t>按</w:t>
      </w:r>
      <w:r w:rsidR="00A44CAA">
        <w:rPr>
          <w:rFonts w:ascii="仿宋" w:eastAsia="仿宋" w:hAnsi="仿宋" w:cs="Times"/>
          <w:color w:val="2E2E2E"/>
          <w:kern w:val="0"/>
          <w:sz w:val="32"/>
          <w:szCs w:val="32"/>
        </w:rPr>
        <w:t>市政府规定</w:t>
      </w:r>
      <w:r w:rsidR="00AB4033">
        <w:rPr>
          <w:rFonts w:ascii="仿宋" w:eastAsia="仿宋" w:hAnsi="仿宋" w:cs="Times" w:hint="eastAsia"/>
          <w:color w:val="2E2E2E"/>
          <w:kern w:val="0"/>
          <w:sz w:val="32"/>
          <w:szCs w:val="32"/>
        </w:rPr>
        <w:t>时间</w:t>
      </w:r>
      <w:r w:rsidR="00A44CAA">
        <w:rPr>
          <w:rFonts w:ascii="仿宋" w:eastAsia="仿宋" w:hAnsi="仿宋" w:cs="Times"/>
          <w:color w:val="2E2E2E"/>
          <w:kern w:val="0"/>
          <w:sz w:val="32"/>
          <w:szCs w:val="32"/>
        </w:rPr>
        <w:t>报送</w:t>
      </w:r>
      <w:r w:rsidR="00AB4033">
        <w:rPr>
          <w:rFonts w:ascii="仿宋" w:eastAsia="仿宋" w:hAnsi="仿宋" w:cs="Times" w:hint="eastAsia"/>
          <w:color w:val="2E2E2E"/>
          <w:kern w:val="0"/>
          <w:sz w:val="32"/>
          <w:szCs w:val="32"/>
        </w:rPr>
        <w:t>市</w:t>
      </w:r>
      <w:r w:rsidR="00A44CAA">
        <w:rPr>
          <w:rFonts w:ascii="仿宋" w:eastAsia="仿宋" w:hAnsi="仿宋" w:cs="Times"/>
          <w:color w:val="2E2E2E"/>
          <w:kern w:val="0"/>
          <w:sz w:val="32"/>
          <w:szCs w:val="32"/>
        </w:rPr>
        <w:t>法制办审</w:t>
      </w:r>
      <w:r w:rsidR="00A44CAA">
        <w:rPr>
          <w:rFonts w:ascii="仿宋" w:eastAsia="仿宋" w:hAnsi="仿宋" w:cs="Times" w:hint="eastAsia"/>
          <w:color w:val="2E2E2E"/>
          <w:kern w:val="0"/>
          <w:sz w:val="32"/>
          <w:szCs w:val="32"/>
        </w:rPr>
        <w:t>查</w:t>
      </w:r>
      <w:r w:rsidR="00A44CAA">
        <w:rPr>
          <w:rFonts w:ascii="仿宋" w:eastAsia="仿宋" w:hAnsi="仿宋" w:cs="Times"/>
          <w:color w:val="2E2E2E"/>
          <w:kern w:val="0"/>
          <w:sz w:val="32"/>
          <w:szCs w:val="32"/>
        </w:rPr>
        <w:t>。</w:t>
      </w:r>
    </w:p>
    <w:p w14:paraId="361A2253" w14:textId="77777777" w:rsidR="009F150B" w:rsidRPr="00EC024A" w:rsidRDefault="009F150B" w:rsidP="00EC024A">
      <w:pPr>
        <w:ind w:firstLineChars="200" w:firstLine="640"/>
        <w:rPr>
          <w:rFonts w:ascii="仿宋" w:eastAsia="仿宋" w:hAnsi="仿宋" w:cs="Times"/>
          <w:color w:val="2E2E2E"/>
          <w:kern w:val="0"/>
          <w:sz w:val="32"/>
          <w:szCs w:val="32"/>
        </w:rPr>
      </w:pPr>
    </w:p>
    <w:p w14:paraId="700681B5" w14:textId="77777777" w:rsidR="00712168" w:rsidRPr="00EC024A" w:rsidRDefault="00ED5F9D" w:rsidP="00EC024A">
      <w:pPr>
        <w:pStyle w:val="1"/>
        <w:spacing w:before="0" w:after="0" w:line="240" w:lineRule="auto"/>
        <w:jc w:val="center"/>
        <w:rPr>
          <w:rFonts w:ascii="仿宋" w:eastAsia="仿宋" w:hAnsi="仿宋"/>
          <w:sz w:val="32"/>
          <w:szCs w:val="32"/>
        </w:rPr>
      </w:pPr>
      <w:bookmarkStart w:id="7" w:name="_Toc528676988"/>
      <w:r w:rsidRPr="00EC024A">
        <w:rPr>
          <w:rFonts w:ascii="仿宋" w:eastAsia="仿宋" w:hAnsi="仿宋" w:hint="eastAsia"/>
          <w:sz w:val="32"/>
          <w:szCs w:val="32"/>
        </w:rPr>
        <w:t>三、评估内容</w:t>
      </w:r>
      <w:bookmarkEnd w:id="7"/>
    </w:p>
    <w:p w14:paraId="44AAEF8B" w14:textId="77777777" w:rsidR="00712168" w:rsidRPr="00EC024A" w:rsidRDefault="00ED5F9D" w:rsidP="00EC024A">
      <w:pPr>
        <w:pStyle w:val="2"/>
        <w:spacing w:before="0" w:after="0" w:line="240" w:lineRule="auto"/>
        <w:ind w:leftChars="144" w:left="346"/>
        <w:rPr>
          <w:rFonts w:ascii="仿宋" w:eastAsia="仿宋" w:hAnsi="仿宋"/>
        </w:rPr>
      </w:pPr>
      <w:bookmarkStart w:id="8" w:name="_Toc528676989"/>
      <w:r w:rsidRPr="00EC024A">
        <w:rPr>
          <w:rFonts w:ascii="仿宋" w:eastAsia="仿宋" w:hAnsi="仿宋" w:hint="eastAsia"/>
        </w:rPr>
        <w:t>（一）合法性评估</w:t>
      </w:r>
      <w:bookmarkEnd w:id="8"/>
    </w:p>
    <w:p w14:paraId="6CB48BD3" w14:textId="0B437BDD" w:rsidR="00712168" w:rsidRPr="00EC024A" w:rsidRDefault="00ED5F9D" w:rsidP="00EC024A">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通过对《中华人民共和国立法法》（以下简称《立法法》）、《规章制定程序条例》和《苏州市人民政府规章制定规定》等相关法律</w:t>
      </w:r>
      <w:r w:rsidR="000A171D">
        <w:rPr>
          <w:rFonts w:ascii="仿宋" w:eastAsia="仿宋" w:hAnsi="仿宋" w:cs="Times" w:hint="eastAsia"/>
          <w:color w:val="2E2E2E"/>
          <w:kern w:val="0"/>
          <w:sz w:val="32"/>
          <w:szCs w:val="32"/>
        </w:rPr>
        <w:t>、</w:t>
      </w:r>
      <w:r w:rsidRPr="00EC024A">
        <w:rPr>
          <w:rFonts w:ascii="仿宋" w:eastAsia="仿宋" w:hAnsi="仿宋" w:cs="Times" w:hint="eastAsia"/>
          <w:color w:val="2E2E2E"/>
          <w:kern w:val="0"/>
          <w:sz w:val="32"/>
          <w:szCs w:val="32"/>
        </w:rPr>
        <w:t>法规</w:t>
      </w:r>
      <w:r w:rsidR="000A171D">
        <w:rPr>
          <w:rFonts w:ascii="仿宋" w:eastAsia="仿宋" w:hAnsi="仿宋" w:cs="Times" w:hint="eastAsia"/>
          <w:color w:val="2E2E2E"/>
          <w:kern w:val="0"/>
          <w:sz w:val="32"/>
          <w:szCs w:val="32"/>
        </w:rPr>
        <w:t>及</w:t>
      </w:r>
      <w:r w:rsidR="00DB4922" w:rsidRPr="00EC024A">
        <w:rPr>
          <w:rFonts w:ascii="仿宋" w:eastAsia="仿宋" w:hAnsi="仿宋" w:cs="Times" w:hint="eastAsia"/>
          <w:color w:val="2E2E2E"/>
          <w:kern w:val="0"/>
          <w:sz w:val="32"/>
          <w:szCs w:val="32"/>
        </w:rPr>
        <w:t>规章</w:t>
      </w:r>
      <w:r w:rsidRPr="00EC024A">
        <w:rPr>
          <w:rFonts w:ascii="仿宋" w:eastAsia="仿宋" w:hAnsi="仿宋" w:cs="Times" w:hint="eastAsia"/>
          <w:color w:val="2E2E2E"/>
          <w:kern w:val="0"/>
          <w:sz w:val="32"/>
          <w:szCs w:val="32"/>
        </w:rPr>
        <w:t>的梳理和分析，结合《办法》的立法背景与立法进程，可以看出，《</w:t>
      </w:r>
      <w:r w:rsidR="00B92FCC" w:rsidRPr="00EC024A">
        <w:rPr>
          <w:rFonts w:ascii="仿宋" w:eastAsia="仿宋" w:hAnsi="仿宋" w:cs="Times" w:hint="eastAsia"/>
          <w:color w:val="2E2E2E"/>
          <w:kern w:val="0"/>
          <w:sz w:val="32"/>
          <w:szCs w:val="32"/>
        </w:rPr>
        <w:t>办法》的立法主体</w:t>
      </w:r>
      <w:r w:rsidRPr="00EC024A">
        <w:rPr>
          <w:rFonts w:ascii="仿宋" w:eastAsia="仿宋" w:hAnsi="仿宋" w:cs="Times" w:hint="eastAsia"/>
          <w:color w:val="2E2E2E"/>
          <w:kern w:val="0"/>
          <w:sz w:val="32"/>
          <w:szCs w:val="32"/>
        </w:rPr>
        <w:t>享有</w:t>
      </w:r>
      <w:r w:rsidR="00B92FCC" w:rsidRPr="00EC024A">
        <w:rPr>
          <w:rFonts w:ascii="仿宋" w:eastAsia="仿宋" w:hAnsi="仿宋" w:cs="Times" w:hint="eastAsia"/>
          <w:color w:val="2E2E2E"/>
          <w:kern w:val="0"/>
          <w:sz w:val="32"/>
          <w:szCs w:val="32"/>
        </w:rPr>
        <w:t>相应的</w:t>
      </w:r>
      <w:r w:rsidRPr="00EC024A">
        <w:rPr>
          <w:rFonts w:ascii="仿宋" w:eastAsia="仿宋" w:hAnsi="仿宋" w:cs="Times" w:hint="eastAsia"/>
          <w:color w:val="2E2E2E"/>
          <w:kern w:val="0"/>
          <w:sz w:val="32"/>
          <w:szCs w:val="32"/>
        </w:rPr>
        <w:t>立法权限，其制定程序也符合相关法律法规规定的立法程序，条文内容基本遵守上位法的规定</w:t>
      </w:r>
      <w:r w:rsidR="00F62185">
        <w:rPr>
          <w:rFonts w:ascii="仿宋" w:eastAsia="仿宋" w:hAnsi="仿宋" w:cs="Times" w:hint="eastAsia"/>
          <w:color w:val="2E2E2E"/>
          <w:kern w:val="0"/>
          <w:sz w:val="32"/>
          <w:szCs w:val="32"/>
        </w:rPr>
        <w:t>，</w:t>
      </w:r>
      <w:r w:rsidR="00F62185">
        <w:rPr>
          <w:rFonts w:ascii="仿宋" w:eastAsia="仿宋" w:hAnsi="仿宋" w:cs="Times"/>
          <w:color w:val="2E2E2E"/>
          <w:kern w:val="0"/>
          <w:sz w:val="32"/>
          <w:szCs w:val="32"/>
        </w:rPr>
        <w:t>在上位法调整后，与上位法也不存在明显冲突</w:t>
      </w:r>
      <w:r w:rsidRPr="00EC024A">
        <w:rPr>
          <w:rFonts w:ascii="仿宋" w:eastAsia="仿宋" w:hAnsi="仿宋" w:cs="Times" w:hint="eastAsia"/>
          <w:color w:val="2E2E2E"/>
          <w:kern w:val="0"/>
          <w:sz w:val="32"/>
          <w:szCs w:val="32"/>
        </w:rPr>
        <w:t>。</w:t>
      </w:r>
    </w:p>
    <w:p w14:paraId="6564FFCE" w14:textId="75E55DF2" w:rsidR="00712168" w:rsidRPr="00EC024A" w:rsidRDefault="00ED5F9D" w:rsidP="00EC024A">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1.《办法》的立法主体享有《立法法》赋予的立法权限。根据《立法法》修订前的规定，较大的市的人民政府可以根据法律、法规，就“为执行法律、行政法规、地方性法规的规定需要制定规章的事项以及属于本行政区域的具体行政管理事项”制定地方政府规章。根据《国函&lt;1993&gt;52号》文件，苏州市于1993年被国务院批准为“较大的市”，因此在立法当时，苏州市人民政府享有地方政府规章立法权。2015年《立法法》修</w:t>
      </w:r>
      <w:r w:rsidR="00C50187" w:rsidRPr="00EC024A">
        <w:rPr>
          <w:rFonts w:ascii="仿宋" w:eastAsia="仿宋" w:hAnsi="仿宋" w:cs="Times" w:hint="eastAsia"/>
          <w:color w:val="2E2E2E"/>
          <w:kern w:val="0"/>
          <w:sz w:val="32"/>
          <w:szCs w:val="32"/>
        </w:rPr>
        <w:t>正后，</w:t>
      </w:r>
      <w:r w:rsidR="00A237B8" w:rsidRPr="00EC024A">
        <w:rPr>
          <w:rFonts w:ascii="仿宋" w:eastAsia="仿宋" w:hAnsi="仿宋" w:cs="Times" w:hint="eastAsia"/>
          <w:color w:val="2E2E2E"/>
          <w:kern w:val="0"/>
          <w:sz w:val="32"/>
          <w:szCs w:val="32"/>
        </w:rPr>
        <w:t>苏州市</w:t>
      </w:r>
      <w:r w:rsidR="00C16F6C">
        <w:rPr>
          <w:rFonts w:ascii="仿宋" w:eastAsia="仿宋" w:hAnsi="仿宋" w:cs="Times" w:hint="eastAsia"/>
          <w:color w:val="2E2E2E"/>
          <w:kern w:val="0"/>
          <w:sz w:val="32"/>
          <w:szCs w:val="32"/>
        </w:rPr>
        <w:t>作为</w:t>
      </w:r>
      <w:r w:rsidR="00C16F6C">
        <w:rPr>
          <w:rFonts w:ascii="仿宋" w:eastAsia="仿宋" w:hAnsi="仿宋" w:cs="Times"/>
          <w:color w:val="2E2E2E"/>
          <w:kern w:val="0"/>
          <w:sz w:val="32"/>
          <w:szCs w:val="32"/>
        </w:rPr>
        <w:t>“</w:t>
      </w:r>
      <w:r w:rsidR="00C16F6C">
        <w:rPr>
          <w:rFonts w:ascii="仿宋" w:eastAsia="仿宋" w:hAnsi="仿宋" w:cs="Times" w:hint="eastAsia"/>
          <w:color w:val="2E2E2E"/>
          <w:kern w:val="0"/>
          <w:sz w:val="32"/>
          <w:szCs w:val="32"/>
        </w:rPr>
        <w:t>设区</w:t>
      </w:r>
      <w:r w:rsidR="00C16F6C">
        <w:rPr>
          <w:rFonts w:ascii="仿宋" w:eastAsia="仿宋" w:hAnsi="仿宋" w:cs="Times"/>
          <w:color w:val="2E2E2E"/>
          <w:kern w:val="0"/>
          <w:sz w:val="32"/>
          <w:szCs w:val="32"/>
        </w:rPr>
        <w:t>的市”</w:t>
      </w:r>
      <w:r w:rsidR="004E6B86" w:rsidRPr="00EC024A">
        <w:rPr>
          <w:rFonts w:ascii="仿宋" w:eastAsia="仿宋" w:hAnsi="仿宋" w:cs="Times" w:hint="eastAsia"/>
          <w:color w:val="2E2E2E"/>
          <w:kern w:val="0"/>
          <w:sz w:val="32"/>
          <w:szCs w:val="32"/>
        </w:rPr>
        <w:t>仍享有</w:t>
      </w:r>
      <w:r w:rsidR="00A237B8" w:rsidRPr="00EC024A">
        <w:rPr>
          <w:rFonts w:ascii="仿宋" w:eastAsia="仿宋" w:hAnsi="仿宋" w:cs="Times" w:hint="eastAsia"/>
          <w:color w:val="2E2E2E"/>
          <w:kern w:val="0"/>
          <w:sz w:val="32"/>
          <w:szCs w:val="32"/>
        </w:rPr>
        <w:t>制定《办法》</w:t>
      </w:r>
      <w:r w:rsidR="004E6B86" w:rsidRPr="00EC024A">
        <w:rPr>
          <w:rFonts w:ascii="仿宋" w:eastAsia="仿宋" w:hAnsi="仿宋" w:cs="Times" w:hint="eastAsia"/>
          <w:color w:val="2E2E2E"/>
          <w:kern w:val="0"/>
          <w:sz w:val="32"/>
          <w:szCs w:val="32"/>
        </w:rPr>
        <w:t>的权限</w:t>
      </w:r>
      <w:r w:rsidR="00A237B8" w:rsidRPr="00EC024A">
        <w:rPr>
          <w:rFonts w:ascii="仿宋" w:eastAsia="仿宋" w:hAnsi="仿宋" w:cs="Times" w:hint="eastAsia"/>
          <w:color w:val="2E2E2E"/>
          <w:kern w:val="0"/>
          <w:sz w:val="32"/>
          <w:szCs w:val="32"/>
        </w:rPr>
        <w:t>，</w:t>
      </w:r>
      <w:r w:rsidR="004E6B86" w:rsidRPr="00EC024A">
        <w:rPr>
          <w:rFonts w:ascii="仿宋" w:eastAsia="仿宋" w:hAnsi="仿宋" w:cs="Times" w:hint="eastAsia"/>
          <w:color w:val="2E2E2E"/>
          <w:kern w:val="0"/>
          <w:sz w:val="32"/>
          <w:szCs w:val="32"/>
        </w:rPr>
        <w:t>故《办法》的制定主体</w:t>
      </w:r>
      <w:r w:rsidRPr="00EC024A">
        <w:rPr>
          <w:rFonts w:ascii="仿宋" w:eastAsia="仿宋" w:hAnsi="仿宋" w:cs="Times" w:hint="eastAsia"/>
          <w:color w:val="2E2E2E"/>
          <w:kern w:val="0"/>
          <w:sz w:val="32"/>
          <w:szCs w:val="32"/>
        </w:rPr>
        <w:t>符合《立法法》等上位法</w:t>
      </w:r>
      <w:r w:rsidR="00A237B8" w:rsidRPr="00EC024A">
        <w:rPr>
          <w:rFonts w:ascii="仿宋" w:eastAsia="仿宋" w:hAnsi="仿宋" w:cs="Times" w:hint="eastAsia"/>
          <w:color w:val="2E2E2E"/>
          <w:kern w:val="0"/>
          <w:sz w:val="32"/>
          <w:szCs w:val="32"/>
        </w:rPr>
        <w:t>关于立法主体</w:t>
      </w:r>
      <w:r w:rsidRPr="00EC024A">
        <w:rPr>
          <w:rFonts w:ascii="仿宋" w:eastAsia="仿宋" w:hAnsi="仿宋" w:cs="Times" w:hint="eastAsia"/>
          <w:color w:val="2E2E2E"/>
          <w:kern w:val="0"/>
          <w:sz w:val="32"/>
          <w:szCs w:val="32"/>
        </w:rPr>
        <w:t>的要求。</w:t>
      </w:r>
    </w:p>
    <w:p w14:paraId="6EB6803D" w14:textId="67844FCA" w:rsidR="00712168" w:rsidRPr="00EC024A" w:rsidRDefault="00ED5F9D" w:rsidP="00EC024A">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2.《办法》的立法程序合法规范。从整个立法过程来看</w:t>
      </w:r>
      <w:r w:rsidRPr="00EC024A">
        <w:rPr>
          <w:rFonts w:ascii="仿宋" w:eastAsia="仿宋" w:hAnsi="仿宋" w:cs="Times" w:hint="eastAsia"/>
          <w:color w:val="2E2E2E"/>
          <w:kern w:val="0"/>
          <w:sz w:val="32"/>
          <w:szCs w:val="32"/>
        </w:rPr>
        <w:lastRenderedPageBreak/>
        <w:t>《办法》的</w:t>
      </w:r>
      <w:r w:rsidRPr="00EC024A">
        <w:rPr>
          <w:rFonts w:ascii="仿宋" w:eastAsia="仿宋" w:hAnsi="仿宋" w:cs="Times"/>
          <w:color w:val="2E2E2E"/>
          <w:kern w:val="0"/>
          <w:sz w:val="32"/>
          <w:szCs w:val="32"/>
        </w:rPr>
        <w:t>立项、起草、审查、决定、公布</w:t>
      </w:r>
      <w:r w:rsidRPr="00EC024A">
        <w:rPr>
          <w:rFonts w:ascii="仿宋" w:eastAsia="仿宋" w:hAnsi="仿宋" w:cs="Times" w:hint="eastAsia"/>
          <w:color w:val="2E2E2E"/>
          <w:kern w:val="0"/>
          <w:sz w:val="32"/>
          <w:szCs w:val="32"/>
        </w:rPr>
        <w:t>、</w:t>
      </w:r>
      <w:r w:rsidRPr="00EC024A">
        <w:rPr>
          <w:rFonts w:ascii="仿宋" w:eastAsia="仿宋" w:hAnsi="仿宋" w:cs="Times"/>
          <w:color w:val="2E2E2E"/>
          <w:kern w:val="0"/>
          <w:sz w:val="32"/>
          <w:szCs w:val="32"/>
        </w:rPr>
        <w:t>备案</w:t>
      </w:r>
      <w:r w:rsidRPr="00EC024A">
        <w:rPr>
          <w:rFonts w:ascii="仿宋" w:eastAsia="仿宋" w:hAnsi="仿宋" w:cs="Times" w:hint="eastAsia"/>
          <w:color w:val="2E2E2E"/>
          <w:kern w:val="0"/>
          <w:sz w:val="32"/>
          <w:szCs w:val="32"/>
        </w:rPr>
        <w:t>，相关部门始终遵照《规章制定程序条例》的要求</w:t>
      </w:r>
      <w:r w:rsidR="004E5997">
        <w:rPr>
          <w:rFonts w:ascii="仿宋" w:eastAsia="仿宋" w:hAnsi="仿宋" w:cs="Times" w:hint="eastAsia"/>
          <w:color w:val="2E2E2E"/>
          <w:kern w:val="0"/>
          <w:sz w:val="32"/>
          <w:szCs w:val="32"/>
        </w:rPr>
        <w:t>，严格按照法定程序执行，体现了立法程序法定原则。此外，《办法》</w:t>
      </w:r>
      <w:r w:rsidRPr="00EC024A">
        <w:rPr>
          <w:rFonts w:ascii="仿宋" w:eastAsia="仿宋" w:hAnsi="仿宋" w:cs="Times" w:hint="eastAsia"/>
          <w:color w:val="2E2E2E"/>
          <w:kern w:val="0"/>
          <w:sz w:val="32"/>
          <w:szCs w:val="32"/>
        </w:rPr>
        <w:t>立项</w:t>
      </w:r>
      <w:r w:rsidR="004E5997">
        <w:rPr>
          <w:rFonts w:ascii="仿宋" w:eastAsia="仿宋" w:hAnsi="仿宋" w:cs="Times" w:hint="eastAsia"/>
          <w:color w:val="2E2E2E"/>
          <w:kern w:val="0"/>
          <w:sz w:val="32"/>
          <w:szCs w:val="32"/>
        </w:rPr>
        <w:t>后</w:t>
      </w:r>
      <w:r w:rsidRPr="00EC024A">
        <w:rPr>
          <w:rFonts w:ascii="仿宋" w:eastAsia="仿宋" w:hAnsi="仿宋" w:cs="Times" w:hint="eastAsia"/>
          <w:color w:val="2E2E2E"/>
          <w:kern w:val="0"/>
          <w:sz w:val="32"/>
          <w:szCs w:val="32"/>
        </w:rPr>
        <w:t>，由市住建局负责起草，起草过程中广泛吸纳相关利益群体以及相关部门和社会各界的意见，充分体现了市民意志，期间数易其稿，</w:t>
      </w:r>
      <w:r w:rsidR="00DB4922" w:rsidRPr="00EC024A">
        <w:rPr>
          <w:rFonts w:ascii="仿宋" w:eastAsia="仿宋" w:hAnsi="仿宋" w:cs="Times" w:hint="eastAsia"/>
          <w:color w:val="2E2E2E"/>
          <w:kern w:val="0"/>
          <w:sz w:val="32"/>
          <w:szCs w:val="32"/>
        </w:rPr>
        <w:t>经</w:t>
      </w:r>
      <w:r w:rsidR="00936C50" w:rsidRPr="00EC024A">
        <w:rPr>
          <w:rFonts w:ascii="仿宋" w:eastAsia="仿宋" w:hAnsi="仿宋" w:cs="Times" w:hint="eastAsia"/>
          <w:color w:val="2E2E2E"/>
          <w:kern w:val="0"/>
          <w:sz w:val="32"/>
          <w:szCs w:val="32"/>
        </w:rPr>
        <w:t>市</w:t>
      </w:r>
      <w:r w:rsidR="004222A5" w:rsidRPr="00EC024A">
        <w:rPr>
          <w:rFonts w:ascii="仿宋" w:eastAsia="仿宋" w:hAnsi="仿宋" w:cs="Times" w:hint="eastAsia"/>
          <w:color w:val="2E2E2E"/>
          <w:kern w:val="0"/>
          <w:sz w:val="32"/>
          <w:szCs w:val="32"/>
        </w:rPr>
        <w:t>政府法制办审核</w:t>
      </w:r>
      <w:r w:rsidR="009D461C" w:rsidRPr="00EC024A">
        <w:rPr>
          <w:rFonts w:ascii="仿宋" w:eastAsia="仿宋" w:hAnsi="仿宋" w:cs="Times" w:hint="eastAsia"/>
          <w:color w:val="2E2E2E"/>
          <w:kern w:val="0"/>
          <w:sz w:val="32"/>
          <w:szCs w:val="32"/>
        </w:rPr>
        <w:t>后</w:t>
      </w:r>
      <w:r w:rsidR="004222A5" w:rsidRPr="00EC024A">
        <w:rPr>
          <w:rFonts w:ascii="仿宋" w:eastAsia="仿宋" w:hAnsi="仿宋" w:cs="Times" w:hint="eastAsia"/>
          <w:color w:val="2E2E2E"/>
          <w:kern w:val="0"/>
          <w:sz w:val="32"/>
          <w:szCs w:val="32"/>
        </w:rPr>
        <w:t>，</w:t>
      </w:r>
      <w:r w:rsidR="00452D72">
        <w:rPr>
          <w:rFonts w:ascii="仿宋" w:eastAsia="仿宋" w:hAnsi="仿宋" w:cs="Times" w:hint="eastAsia"/>
          <w:color w:val="2E2E2E"/>
          <w:kern w:val="0"/>
          <w:sz w:val="32"/>
          <w:szCs w:val="32"/>
        </w:rPr>
        <w:t>于</w:t>
      </w:r>
      <w:r w:rsidR="00EA6979" w:rsidRPr="00EA6979">
        <w:rPr>
          <w:rFonts w:ascii="仿宋" w:eastAsia="仿宋" w:hAnsi="仿宋" w:cs="Times" w:hint="eastAsia"/>
          <w:color w:val="2E2E2E"/>
          <w:kern w:val="0"/>
          <w:sz w:val="32"/>
          <w:szCs w:val="32"/>
        </w:rPr>
        <w:t>2011年1月27日市政府第63次常务会议讨论通过</w:t>
      </w:r>
      <w:r w:rsidR="00936C50" w:rsidRPr="00EC024A">
        <w:rPr>
          <w:rFonts w:ascii="仿宋" w:eastAsia="仿宋" w:hAnsi="仿宋" w:cs="Times" w:hint="eastAsia"/>
          <w:color w:val="2E2E2E"/>
          <w:kern w:val="0"/>
          <w:sz w:val="32"/>
          <w:szCs w:val="32"/>
        </w:rPr>
        <w:t>，</w:t>
      </w:r>
      <w:r w:rsidR="00452D72">
        <w:rPr>
          <w:rFonts w:ascii="仿宋" w:eastAsia="仿宋" w:hAnsi="仿宋" w:cs="Times" w:hint="eastAsia"/>
          <w:color w:val="2E2E2E"/>
          <w:kern w:val="0"/>
          <w:sz w:val="32"/>
          <w:szCs w:val="32"/>
        </w:rPr>
        <w:t>并于</w:t>
      </w:r>
      <w:r w:rsidR="00936C50" w:rsidRPr="00EC024A">
        <w:rPr>
          <w:rFonts w:ascii="仿宋" w:eastAsia="仿宋" w:hAnsi="仿宋" w:cs="Times" w:hint="eastAsia"/>
          <w:color w:val="2E2E2E"/>
          <w:kern w:val="0"/>
          <w:sz w:val="32"/>
          <w:szCs w:val="32"/>
        </w:rPr>
        <w:t>20</w:t>
      </w:r>
      <w:r w:rsidR="00EA6979">
        <w:rPr>
          <w:rFonts w:ascii="仿宋" w:eastAsia="仿宋" w:hAnsi="仿宋" w:cs="Times"/>
          <w:color w:val="2E2E2E"/>
          <w:kern w:val="0"/>
          <w:sz w:val="32"/>
          <w:szCs w:val="32"/>
        </w:rPr>
        <w:t>11</w:t>
      </w:r>
      <w:r w:rsidR="00936C50" w:rsidRPr="00EC024A">
        <w:rPr>
          <w:rFonts w:ascii="仿宋" w:eastAsia="仿宋" w:hAnsi="仿宋" w:cs="Times" w:hint="eastAsia"/>
          <w:color w:val="2E2E2E"/>
          <w:kern w:val="0"/>
          <w:sz w:val="32"/>
          <w:szCs w:val="32"/>
        </w:rPr>
        <w:t>年</w:t>
      </w:r>
      <w:r w:rsidR="00EA6979">
        <w:rPr>
          <w:rFonts w:ascii="仿宋" w:eastAsia="仿宋" w:hAnsi="仿宋" w:cs="Times"/>
          <w:color w:val="2E2E2E"/>
          <w:kern w:val="0"/>
          <w:sz w:val="32"/>
          <w:szCs w:val="32"/>
        </w:rPr>
        <w:t>2</w:t>
      </w:r>
      <w:r w:rsidR="00936C50" w:rsidRPr="00EC024A">
        <w:rPr>
          <w:rFonts w:ascii="仿宋" w:eastAsia="仿宋" w:hAnsi="仿宋" w:cs="Times" w:hint="eastAsia"/>
          <w:color w:val="2E2E2E"/>
          <w:kern w:val="0"/>
          <w:sz w:val="32"/>
          <w:szCs w:val="32"/>
        </w:rPr>
        <w:t>月</w:t>
      </w:r>
      <w:r w:rsidR="00EA6979">
        <w:rPr>
          <w:rFonts w:ascii="仿宋" w:eastAsia="仿宋" w:hAnsi="仿宋" w:cs="Times"/>
          <w:color w:val="2E2E2E"/>
          <w:kern w:val="0"/>
          <w:sz w:val="32"/>
          <w:szCs w:val="32"/>
        </w:rPr>
        <w:t>14</w:t>
      </w:r>
      <w:r w:rsidR="00936C50" w:rsidRPr="00EC024A">
        <w:rPr>
          <w:rFonts w:ascii="仿宋" w:eastAsia="仿宋" w:hAnsi="仿宋" w:cs="Times" w:hint="eastAsia"/>
          <w:color w:val="2E2E2E"/>
          <w:kern w:val="0"/>
          <w:sz w:val="32"/>
          <w:szCs w:val="32"/>
        </w:rPr>
        <w:t>日</w:t>
      </w:r>
      <w:r w:rsidRPr="00EC024A">
        <w:rPr>
          <w:rFonts w:ascii="仿宋" w:eastAsia="仿宋" w:hAnsi="仿宋" w:cs="Times" w:hint="eastAsia"/>
          <w:color w:val="2E2E2E"/>
          <w:kern w:val="0"/>
          <w:sz w:val="32"/>
          <w:szCs w:val="32"/>
        </w:rPr>
        <w:t>以苏州市人民政府令第</w:t>
      </w:r>
      <w:r w:rsidR="00EA6979">
        <w:rPr>
          <w:rFonts w:ascii="仿宋" w:eastAsia="仿宋" w:hAnsi="仿宋" w:cs="Times"/>
          <w:color w:val="2E2E2E"/>
          <w:kern w:val="0"/>
          <w:sz w:val="32"/>
          <w:szCs w:val="32"/>
        </w:rPr>
        <w:t>116</w:t>
      </w:r>
      <w:r w:rsidRPr="00EC024A">
        <w:rPr>
          <w:rFonts w:ascii="仿宋" w:eastAsia="仿宋" w:hAnsi="仿宋" w:cs="Times" w:hint="eastAsia"/>
          <w:color w:val="2E2E2E"/>
          <w:kern w:val="0"/>
          <w:sz w:val="32"/>
          <w:szCs w:val="32"/>
        </w:rPr>
        <w:t>号公布，</w:t>
      </w:r>
      <w:r w:rsidR="00936C50" w:rsidRPr="00EC024A">
        <w:rPr>
          <w:rFonts w:ascii="仿宋" w:eastAsia="仿宋" w:hAnsi="仿宋" w:cs="Times" w:hint="eastAsia"/>
          <w:color w:val="2E2E2E"/>
          <w:kern w:val="0"/>
          <w:sz w:val="32"/>
          <w:szCs w:val="32"/>
        </w:rPr>
        <w:t>自20</w:t>
      </w:r>
      <w:r w:rsidR="00EA6979">
        <w:rPr>
          <w:rFonts w:ascii="仿宋" w:eastAsia="仿宋" w:hAnsi="仿宋" w:cs="Times"/>
          <w:color w:val="2E2E2E"/>
          <w:kern w:val="0"/>
          <w:sz w:val="32"/>
          <w:szCs w:val="32"/>
        </w:rPr>
        <w:t>11</w:t>
      </w:r>
      <w:r w:rsidR="00936C50" w:rsidRPr="00EC024A">
        <w:rPr>
          <w:rFonts w:ascii="仿宋" w:eastAsia="仿宋" w:hAnsi="仿宋" w:cs="Times" w:hint="eastAsia"/>
          <w:color w:val="2E2E2E"/>
          <w:kern w:val="0"/>
          <w:sz w:val="32"/>
          <w:szCs w:val="32"/>
        </w:rPr>
        <w:t>年</w:t>
      </w:r>
      <w:r w:rsidR="00EA6979">
        <w:rPr>
          <w:rFonts w:ascii="仿宋" w:eastAsia="仿宋" w:hAnsi="仿宋" w:cs="Times"/>
          <w:color w:val="2E2E2E"/>
          <w:kern w:val="0"/>
          <w:sz w:val="32"/>
          <w:szCs w:val="32"/>
        </w:rPr>
        <w:t>4</w:t>
      </w:r>
      <w:r w:rsidR="00936C50" w:rsidRPr="00EC024A">
        <w:rPr>
          <w:rFonts w:ascii="仿宋" w:eastAsia="仿宋" w:hAnsi="仿宋" w:cs="Times" w:hint="eastAsia"/>
          <w:color w:val="2E2E2E"/>
          <w:kern w:val="0"/>
          <w:sz w:val="32"/>
          <w:szCs w:val="32"/>
        </w:rPr>
        <w:t>月1日</w:t>
      </w:r>
      <w:r w:rsidR="009D461C" w:rsidRPr="00EC024A">
        <w:rPr>
          <w:rFonts w:ascii="仿宋" w:eastAsia="仿宋" w:hAnsi="仿宋" w:cs="Times" w:hint="eastAsia"/>
          <w:color w:val="2E2E2E"/>
          <w:kern w:val="0"/>
          <w:sz w:val="32"/>
          <w:szCs w:val="32"/>
        </w:rPr>
        <w:t>起</w:t>
      </w:r>
      <w:r w:rsidR="00936C50" w:rsidRPr="00EC024A">
        <w:rPr>
          <w:rFonts w:ascii="仿宋" w:eastAsia="仿宋" w:hAnsi="仿宋" w:cs="Times" w:hint="eastAsia"/>
          <w:color w:val="2E2E2E"/>
          <w:kern w:val="0"/>
          <w:sz w:val="32"/>
          <w:szCs w:val="32"/>
        </w:rPr>
        <w:t>实行，</w:t>
      </w:r>
      <w:r w:rsidRPr="00EC024A">
        <w:rPr>
          <w:rFonts w:ascii="仿宋" w:eastAsia="仿宋" w:hAnsi="仿宋" w:cs="Times" w:hint="eastAsia"/>
          <w:color w:val="2E2E2E"/>
          <w:kern w:val="0"/>
          <w:sz w:val="32"/>
          <w:szCs w:val="32"/>
        </w:rPr>
        <w:t>这充分体现了《办法》</w:t>
      </w:r>
      <w:r w:rsidR="00452D72">
        <w:rPr>
          <w:rFonts w:ascii="仿宋" w:eastAsia="仿宋" w:hAnsi="仿宋" w:cs="Times" w:hint="eastAsia"/>
          <w:color w:val="2E2E2E"/>
          <w:kern w:val="0"/>
          <w:sz w:val="32"/>
          <w:szCs w:val="32"/>
        </w:rPr>
        <w:t>在</w:t>
      </w:r>
      <w:r w:rsidRPr="00EC024A">
        <w:rPr>
          <w:rFonts w:ascii="仿宋" w:eastAsia="仿宋" w:hAnsi="仿宋" w:cs="Times" w:hint="eastAsia"/>
          <w:color w:val="2E2E2E"/>
          <w:kern w:val="0"/>
          <w:sz w:val="32"/>
          <w:szCs w:val="32"/>
        </w:rPr>
        <w:t>立法过程中</w:t>
      </w:r>
      <w:r w:rsidR="004E5997">
        <w:rPr>
          <w:rFonts w:ascii="仿宋" w:eastAsia="仿宋" w:hAnsi="仿宋" w:cs="Times" w:hint="eastAsia"/>
          <w:color w:val="2E2E2E"/>
          <w:kern w:val="0"/>
          <w:sz w:val="32"/>
          <w:szCs w:val="32"/>
        </w:rPr>
        <w:t>遵循</w:t>
      </w:r>
      <w:r w:rsidR="004E5997">
        <w:rPr>
          <w:rFonts w:ascii="仿宋" w:eastAsia="仿宋" w:hAnsi="仿宋" w:cs="Times"/>
          <w:color w:val="2E2E2E"/>
          <w:kern w:val="0"/>
          <w:sz w:val="32"/>
          <w:szCs w:val="32"/>
        </w:rPr>
        <w:t>了</w:t>
      </w:r>
      <w:r w:rsidRPr="00EC024A">
        <w:rPr>
          <w:rFonts w:ascii="仿宋" w:eastAsia="仿宋" w:hAnsi="仿宋" w:cs="Times" w:hint="eastAsia"/>
          <w:color w:val="2E2E2E"/>
          <w:kern w:val="0"/>
          <w:sz w:val="32"/>
          <w:szCs w:val="32"/>
        </w:rPr>
        <w:t>民主科学原则。</w:t>
      </w:r>
    </w:p>
    <w:p w14:paraId="6A628E68" w14:textId="76013D45" w:rsidR="00712168" w:rsidRDefault="00ED5F9D" w:rsidP="00EC024A">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3.《办法》的内容基本符合上位法的规定。</w:t>
      </w:r>
      <w:r w:rsidR="002D7158" w:rsidRPr="00EC024A">
        <w:rPr>
          <w:rFonts w:ascii="仿宋" w:eastAsia="仿宋" w:hAnsi="仿宋" w:cs="Times" w:hint="eastAsia"/>
          <w:color w:val="2E2E2E"/>
          <w:kern w:val="0"/>
          <w:sz w:val="32"/>
          <w:szCs w:val="32"/>
        </w:rPr>
        <w:t>《办法》内容</w:t>
      </w:r>
      <w:r w:rsidR="00AC3891">
        <w:rPr>
          <w:rFonts w:ascii="仿宋" w:eastAsia="仿宋" w:hAnsi="仿宋" w:cs="Times" w:hint="eastAsia"/>
          <w:color w:val="2E2E2E"/>
          <w:kern w:val="0"/>
          <w:sz w:val="32"/>
          <w:szCs w:val="32"/>
        </w:rPr>
        <w:t>依据</w:t>
      </w:r>
      <w:r w:rsidR="00FA42A2" w:rsidRPr="00FA42A2">
        <w:rPr>
          <w:rFonts w:ascii="仿宋" w:eastAsia="仿宋" w:hAnsi="仿宋" w:cs="Times" w:hint="eastAsia"/>
          <w:color w:val="2E2E2E"/>
          <w:kern w:val="0"/>
          <w:sz w:val="32"/>
          <w:szCs w:val="32"/>
        </w:rPr>
        <w:t>《中华人民共和国建筑法》</w:t>
      </w:r>
      <w:r w:rsidR="00FA42A2">
        <w:rPr>
          <w:rFonts w:ascii="仿宋" w:eastAsia="仿宋" w:hAnsi="仿宋" w:cs="Times" w:hint="eastAsia"/>
          <w:color w:val="2E2E2E"/>
          <w:kern w:val="0"/>
          <w:sz w:val="32"/>
          <w:szCs w:val="32"/>
        </w:rPr>
        <w:t>、</w:t>
      </w:r>
      <w:r w:rsidR="00AC3891">
        <w:rPr>
          <w:rFonts w:ascii="仿宋" w:eastAsia="仿宋" w:hAnsi="仿宋" w:cs="Times" w:hint="eastAsia"/>
          <w:color w:val="2E2E2E"/>
          <w:kern w:val="0"/>
          <w:sz w:val="32"/>
          <w:szCs w:val="32"/>
        </w:rPr>
        <w:t>国务院《</w:t>
      </w:r>
      <w:r w:rsidR="00FA42A2">
        <w:rPr>
          <w:rFonts w:ascii="仿宋" w:eastAsia="仿宋" w:hAnsi="仿宋" w:cs="Times" w:hint="eastAsia"/>
          <w:color w:val="2E2E2E"/>
          <w:kern w:val="0"/>
          <w:sz w:val="32"/>
          <w:szCs w:val="32"/>
        </w:rPr>
        <w:t>建设</w:t>
      </w:r>
      <w:r w:rsidR="00FA42A2">
        <w:rPr>
          <w:rFonts w:ascii="仿宋" w:eastAsia="仿宋" w:hAnsi="仿宋" w:cs="Times"/>
          <w:color w:val="2E2E2E"/>
          <w:kern w:val="0"/>
          <w:sz w:val="32"/>
          <w:szCs w:val="32"/>
        </w:rPr>
        <w:t>工程质量管理条例</w:t>
      </w:r>
      <w:r w:rsidR="00AC3891">
        <w:rPr>
          <w:rFonts w:ascii="仿宋" w:eastAsia="仿宋" w:hAnsi="仿宋" w:cs="Times" w:hint="eastAsia"/>
          <w:color w:val="2E2E2E"/>
          <w:kern w:val="0"/>
          <w:sz w:val="32"/>
          <w:szCs w:val="32"/>
        </w:rPr>
        <w:t>》</w:t>
      </w:r>
      <w:r w:rsidR="00E53D94" w:rsidRPr="00E53D94">
        <w:rPr>
          <w:rFonts w:ascii="仿宋" w:eastAsia="仿宋" w:hAnsi="仿宋" w:cs="Times" w:hint="eastAsia"/>
          <w:color w:val="2E2E2E"/>
          <w:kern w:val="0"/>
          <w:sz w:val="32"/>
          <w:szCs w:val="32"/>
        </w:rPr>
        <w:t>《建设工程勘察设计管理条例》</w:t>
      </w:r>
      <w:r w:rsidR="00FA42A2">
        <w:rPr>
          <w:rFonts w:ascii="仿宋" w:eastAsia="仿宋" w:hAnsi="仿宋" w:cs="Times" w:hint="eastAsia"/>
          <w:color w:val="2E2E2E"/>
          <w:kern w:val="0"/>
          <w:sz w:val="32"/>
          <w:szCs w:val="32"/>
        </w:rPr>
        <w:t>等</w:t>
      </w:r>
      <w:r w:rsidR="00FA42A2">
        <w:rPr>
          <w:rFonts w:ascii="仿宋" w:eastAsia="仿宋" w:hAnsi="仿宋" w:cs="Times"/>
          <w:color w:val="2E2E2E"/>
          <w:kern w:val="0"/>
          <w:sz w:val="32"/>
          <w:szCs w:val="32"/>
        </w:rPr>
        <w:t>法律、法规</w:t>
      </w:r>
      <w:r w:rsidR="00FA42A2">
        <w:rPr>
          <w:rFonts w:ascii="仿宋" w:eastAsia="仿宋" w:hAnsi="仿宋" w:cs="Times" w:hint="eastAsia"/>
          <w:color w:val="2E2E2E"/>
          <w:kern w:val="0"/>
          <w:sz w:val="32"/>
          <w:szCs w:val="32"/>
        </w:rPr>
        <w:t>制定</w:t>
      </w:r>
      <w:r w:rsidR="00FA42A2">
        <w:rPr>
          <w:rFonts w:ascii="仿宋" w:eastAsia="仿宋" w:hAnsi="仿宋" w:cs="Times"/>
          <w:color w:val="2E2E2E"/>
          <w:kern w:val="0"/>
          <w:sz w:val="32"/>
          <w:szCs w:val="32"/>
        </w:rPr>
        <w:t>，</w:t>
      </w:r>
      <w:r w:rsidR="00C42155">
        <w:rPr>
          <w:rFonts w:ascii="仿宋" w:eastAsia="仿宋" w:hAnsi="仿宋" w:cs="Times" w:hint="eastAsia"/>
          <w:color w:val="2E2E2E"/>
          <w:kern w:val="0"/>
          <w:sz w:val="32"/>
          <w:szCs w:val="32"/>
        </w:rPr>
        <w:t>对于建设</w:t>
      </w:r>
      <w:r w:rsidR="00C42155">
        <w:rPr>
          <w:rFonts w:ascii="仿宋" w:eastAsia="仿宋" w:hAnsi="仿宋" w:cs="Times"/>
          <w:color w:val="2E2E2E"/>
          <w:kern w:val="0"/>
          <w:sz w:val="32"/>
          <w:szCs w:val="32"/>
        </w:rPr>
        <w:t>工程</w:t>
      </w:r>
      <w:r w:rsidR="00C42155">
        <w:rPr>
          <w:rFonts w:ascii="仿宋" w:eastAsia="仿宋" w:hAnsi="仿宋" w:cs="Times" w:hint="eastAsia"/>
          <w:color w:val="2E2E2E"/>
          <w:kern w:val="0"/>
          <w:sz w:val="32"/>
          <w:szCs w:val="32"/>
        </w:rPr>
        <w:t>质量</w:t>
      </w:r>
      <w:r w:rsidR="00C42155">
        <w:rPr>
          <w:rFonts w:ascii="仿宋" w:eastAsia="仿宋" w:hAnsi="仿宋" w:cs="Times"/>
          <w:color w:val="2E2E2E"/>
          <w:kern w:val="0"/>
          <w:sz w:val="32"/>
          <w:szCs w:val="32"/>
        </w:rPr>
        <w:t>责任管理部门职能</w:t>
      </w:r>
      <w:r w:rsidR="00C42155">
        <w:rPr>
          <w:rFonts w:ascii="仿宋" w:eastAsia="仿宋" w:hAnsi="仿宋" w:cs="Times" w:hint="eastAsia"/>
          <w:color w:val="2E2E2E"/>
          <w:kern w:val="0"/>
          <w:sz w:val="32"/>
          <w:szCs w:val="32"/>
        </w:rPr>
        <w:t>划分，建设单位</w:t>
      </w:r>
      <w:r w:rsidR="00C42155" w:rsidRPr="00EC024A">
        <w:rPr>
          <w:rFonts w:ascii="仿宋" w:eastAsia="仿宋" w:hAnsi="仿宋" w:cs="Times" w:hint="eastAsia"/>
          <w:color w:val="2E2E2E"/>
          <w:kern w:val="0"/>
          <w:sz w:val="32"/>
          <w:szCs w:val="32"/>
        </w:rPr>
        <w:t>、</w:t>
      </w:r>
      <w:r w:rsidR="00C42155">
        <w:rPr>
          <w:rFonts w:ascii="仿宋" w:eastAsia="仿宋" w:hAnsi="仿宋" w:cs="Times" w:hint="eastAsia"/>
          <w:color w:val="2E2E2E"/>
          <w:kern w:val="0"/>
          <w:sz w:val="32"/>
          <w:szCs w:val="32"/>
        </w:rPr>
        <w:t>设计</w:t>
      </w:r>
      <w:r w:rsidR="00C42155">
        <w:rPr>
          <w:rFonts w:ascii="仿宋" w:eastAsia="仿宋" w:hAnsi="仿宋" w:cs="Times"/>
          <w:color w:val="2E2E2E"/>
          <w:kern w:val="0"/>
          <w:sz w:val="32"/>
          <w:szCs w:val="32"/>
        </w:rPr>
        <w:t>单位、工程单位等的建设工程质量责任和义务，建设工程质量问题和质量事故处理、</w:t>
      </w:r>
      <w:r w:rsidR="00C42155">
        <w:rPr>
          <w:rFonts w:ascii="仿宋" w:eastAsia="仿宋" w:hAnsi="仿宋" w:cs="Times" w:hint="eastAsia"/>
          <w:color w:val="2E2E2E"/>
          <w:kern w:val="0"/>
          <w:sz w:val="32"/>
          <w:szCs w:val="32"/>
        </w:rPr>
        <w:t>行政处罚等方面内容</w:t>
      </w:r>
      <w:r w:rsidR="00C42155">
        <w:rPr>
          <w:rFonts w:ascii="仿宋" w:eastAsia="仿宋" w:hAnsi="仿宋" w:cs="Times"/>
          <w:color w:val="2E2E2E"/>
          <w:kern w:val="0"/>
          <w:sz w:val="32"/>
          <w:szCs w:val="32"/>
        </w:rPr>
        <w:t>的</w:t>
      </w:r>
      <w:r w:rsidR="00C42155" w:rsidRPr="00EC024A">
        <w:rPr>
          <w:rFonts w:ascii="仿宋" w:eastAsia="仿宋" w:hAnsi="仿宋" w:cs="Times" w:hint="eastAsia"/>
          <w:color w:val="2E2E2E"/>
          <w:kern w:val="0"/>
          <w:sz w:val="32"/>
          <w:szCs w:val="32"/>
        </w:rPr>
        <w:t>规定均是依照《</w:t>
      </w:r>
      <w:r w:rsidR="00C42155" w:rsidRPr="00FA42A2">
        <w:rPr>
          <w:rFonts w:ascii="仿宋" w:eastAsia="仿宋" w:hAnsi="仿宋" w:cs="Times" w:hint="eastAsia"/>
          <w:color w:val="2E2E2E"/>
          <w:kern w:val="0"/>
          <w:sz w:val="32"/>
          <w:szCs w:val="32"/>
        </w:rPr>
        <w:t>建设工程质量管理条例</w:t>
      </w:r>
      <w:r w:rsidR="005842A7">
        <w:rPr>
          <w:rFonts w:ascii="仿宋" w:eastAsia="仿宋" w:hAnsi="仿宋" w:cs="Times" w:hint="eastAsia"/>
          <w:color w:val="2E2E2E"/>
          <w:kern w:val="0"/>
          <w:sz w:val="32"/>
          <w:szCs w:val="32"/>
        </w:rPr>
        <w:t>》</w:t>
      </w:r>
      <w:r w:rsidR="00E53D94" w:rsidRPr="00E53D94">
        <w:rPr>
          <w:rFonts w:ascii="仿宋" w:eastAsia="仿宋" w:hAnsi="仿宋" w:cs="Times" w:hint="eastAsia"/>
          <w:color w:val="2E2E2E"/>
          <w:kern w:val="0"/>
          <w:sz w:val="32"/>
          <w:szCs w:val="32"/>
        </w:rPr>
        <w:t>《建设工程勘察设计管理条例》</w:t>
      </w:r>
      <w:r w:rsidR="00C42155" w:rsidRPr="00EC024A">
        <w:rPr>
          <w:rFonts w:ascii="仿宋" w:eastAsia="仿宋" w:hAnsi="仿宋" w:cs="Times" w:hint="eastAsia"/>
          <w:color w:val="2E2E2E"/>
          <w:kern w:val="0"/>
          <w:sz w:val="32"/>
          <w:szCs w:val="32"/>
        </w:rPr>
        <w:t>《</w:t>
      </w:r>
      <w:r w:rsidR="00C42155" w:rsidRPr="00C42155">
        <w:rPr>
          <w:rFonts w:ascii="仿宋" w:eastAsia="仿宋" w:hAnsi="仿宋" w:cs="Times" w:hint="eastAsia"/>
          <w:color w:val="2E2E2E"/>
          <w:kern w:val="0"/>
          <w:sz w:val="32"/>
          <w:szCs w:val="32"/>
        </w:rPr>
        <w:t>房屋建筑和市政基础设施工程质量监督管理规定</w:t>
      </w:r>
      <w:r w:rsidR="005842A7">
        <w:rPr>
          <w:rFonts w:ascii="仿宋" w:eastAsia="仿宋" w:hAnsi="仿宋" w:cs="Times" w:hint="eastAsia"/>
          <w:color w:val="2E2E2E"/>
          <w:kern w:val="0"/>
          <w:sz w:val="32"/>
          <w:szCs w:val="32"/>
        </w:rPr>
        <w:t>》《</w:t>
      </w:r>
      <w:r w:rsidR="005842A7" w:rsidRPr="005842A7">
        <w:rPr>
          <w:rFonts w:ascii="仿宋" w:eastAsia="仿宋" w:hAnsi="仿宋" w:cs="Times" w:hint="eastAsia"/>
          <w:color w:val="2E2E2E"/>
          <w:kern w:val="0"/>
          <w:sz w:val="32"/>
          <w:szCs w:val="32"/>
        </w:rPr>
        <w:t>江苏省工程建设管理条例</w:t>
      </w:r>
      <w:r w:rsidR="005842A7">
        <w:rPr>
          <w:rFonts w:ascii="仿宋" w:eastAsia="仿宋" w:hAnsi="仿宋" w:cs="Times" w:hint="eastAsia"/>
          <w:color w:val="2E2E2E"/>
          <w:kern w:val="0"/>
          <w:sz w:val="32"/>
          <w:szCs w:val="32"/>
        </w:rPr>
        <w:t>》</w:t>
      </w:r>
      <w:r w:rsidR="00C42155">
        <w:rPr>
          <w:rFonts w:ascii="仿宋" w:eastAsia="仿宋" w:hAnsi="仿宋" w:cs="Times" w:hint="eastAsia"/>
          <w:color w:val="2E2E2E"/>
          <w:kern w:val="0"/>
          <w:sz w:val="32"/>
          <w:szCs w:val="32"/>
        </w:rPr>
        <w:t>等上位法律</w:t>
      </w:r>
      <w:r w:rsidR="00C42155">
        <w:rPr>
          <w:rFonts w:ascii="仿宋" w:eastAsia="仿宋" w:hAnsi="仿宋" w:cs="Times"/>
          <w:color w:val="2E2E2E"/>
          <w:kern w:val="0"/>
          <w:sz w:val="32"/>
          <w:szCs w:val="32"/>
        </w:rPr>
        <w:t>、法规</w:t>
      </w:r>
      <w:proofErr w:type="gramStart"/>
      <w:r w:rsidR="00C42155">
        <w:rPr>
          <w:rFonts w:ascii="仿宋" w:eastAsia="仿宋" w:hAnsi="仿宋" w:cs="Times"/>
          <w:color w:val="2E2E2E"/>
          <w:kern w:val="0"/>
          <w:sz w:val="32"/>
          <w:szCs w:val="32"/>
        </w:rPr>
        <w:t>作出</w:t>
      </w:r>
      <w:proofErr w:type="gramEnd"/>
      <w:r w:rsidR="006A00E4">
        <w:rPr>
          <w:rFonts w:ascii="仿宋" w:eastAsia="仿宋" w:hAnsi="仿宋" w:cs="Times" w:hint="eastAsia"/>
          <w:color w:val="2E2E2E"/>
          <w:kern w:val="0"/>
          <w:sz w:val="32"/>
          <w:szCs w:val="32"/>
        </w:rPr>
        <w:t>，</w:t>
      </w:r>
      <w:r w:rsidR="00C42155">
        <w:rPr>
          <w:rFonts w:ascii="仿宋" w:eastAsia="仿宋" w:hAnsi="仿宋" w:cs="Times" w:hint="eastAsia"/>
          <w:color w:val="2E2E2E"/>
          <w:kern w:val="0"/>
          <w:sz w:val="32"/>
          <w:szCs w:val="32"/>
        </w:rPr>
        <w:t>立法内容不越权、不违法。</w:t>
      </w:r>
    </w:p>
    <w:p w14:paraId="08759288" w14:textId="66575D81" w:rsidR="00C42155" w:rsidRDefault="00EA6979" w:rsidP="005842A7">
      <w:pPr>
        <w:ind w:firstLineChars="200" w:firstLine="640"/>
        <w:rPr>
          <w:rFonts w:ascii="仿宋" w:eastAsia="仿宋" w:hAnsi="仿宋" w:cs="Times"/>
          <w:bCs/>
          <w:color w:val="2E2E2E"/>
          <w:kern w:val="0"/>
          <w:sz w:val="32"/>
          <w:szCs w:val="32"/>
        </w:rPr>
      </w:pPr>
      <w:r>
        <w:rPr>
          <w:rFonts w:ascii="仿宋" w:eastAsia="仿宋" w:hAnsi="仿宋" w:cs="Times" w:hint="eastAsia"/>
          <w:bCs/>
          <w:color w:val="2E2E2E"/>
          <w:kern w:val="0"/>
          <w:sz w:val="32"/>
          <w:szCs w:val="32"/>
        </w:rPr>
        <w:t>2017年</w:t>
      </w:r>
      <w:r>
        <w:rPr>
          <w:rFonts w:ascii="仿宋" w:eastAsia="仿宋" w:hAnsi="仿宋" w:cs="Times"/>
          <w:bCs/>
          <w:color w:val="2E2E2E"/>
          <w:kern w:val="0"/>
          <w:sz w:val="32"/>
          <w:szCs w:val="32"/>
        </w:rPr>
        <w:t>，</w:t>
      </w:r>
      <w:r w:rsidR="00294728" w:rsidRPr="00294728">
        <w:rPr>
          <w:rFonts w:ascii="仿宋" w:eastAsia="仿宋" w:hAnsi="仿宋" w:cs="Times" w:hint="eastAsia"/>
          <w:bCs/>
          <w:color w:val="2E2E2E"/>
          <w:kern w:val="0"/>
          <w:sz w:val="32"/>
          <w:szCs w:val="32"/>
        </w:rPr>
        <w:t>《建设工程质量管理条例》第十一条第一款“建设单位应当将施工图设计文件报县级以上人民政府建设行</w:t>
      </w:r>
      <w:r w:rsidR="00294728" w:rsidRPr="00294728">
        <w:rPr>
          <w:rFonts w:ascii="仿宋" w:eastAsia="仿宋" w:hAnsi="仿宋" w:cs="Times" w:hint="eastAsia"/>
          <w:bCs/>
          <w:color w:val="2E2E2E"/>
          <w:kern w:val="0"/>
          <w:sz w:val="32"/>
          <w:szCs w:val="32"/>
        </w:rPr>
        <w:lastRenderedPageBreak/>
        <w:t>政主管部门或者其他有关部门审查。施工图设计文件审查的具体办法，由国务院建设行政主管部门、国务院其他有关部门制定。”修改为 “施工图设计文件审查的具体办法，由国务院建设行政主管部门、国务院其他有关部门制定。”此次修改删除了</w:t>
      </w:r>
      <w:r w:rsidR="00A8297D">
        <w:rPr>
          <w:rFonts w:ascii="仿宋" w:eastAsia="仿宋" w:hAnsi="仿宋" w:cs="Times" w:hint="eastAsia"/>
          <w:bCs/>
          <w:color w:val="2E2E2E"/>
          <w:kern w:val="0"/>
          <w:sz w:val="32"/>
          <w:szCs w:val="32"/>
        </w:rPr>
        <w:t>原</w:t>
      </w:r>
      <w:proofErr w:type="gramStart"/>
      <w:r w:rsidR="00A8297D">
        <w:rPr>
          <w:rFonts w:ascii="仿宋" w:eastAsia="仿宋" w:hAnsi="仿宋" w:cs="Times" w:hint="eastAsia"/>
          <w:bCs/>
          <w:color w:val="2E2E2E"/>
          <w:kern w:val="0"/>
          <w:sz w:val="32"/>
          <w:szCs w:val="32"/>
        </w:rPr>
        <w:t>条款第</w:t>
      </w:r>
      <w:proofErr w:type="gramEnd"/>
      <w:r w:rsidR="00A8297D">
        <w:rPr>
          <w:rFonts w:ascii="仿宋" w:eastAsia="仿宋" w:hAnsi="仿宋" w:cs="Times" w:hint="eastAsia"/>
          <w:bCs/>
          <w:color w:val="2E2E2E"/>
          <w:kern w:val="0"/>
          <w:sz w:val="32"/>
          <w:szCs w:val="32"/>
        </w:rPr>
        <w:t>一句</w:t>
      </w:r>
      <w:r w:rsidR="00A8297D">
        <w:rPr>
          <w:rFonts w:ascii="仿宋" w:eastAsia="仿宋" w:hAnsi="仿宋" w:cs="Times"/>
          <w:bCs/>
          <w:color w:val="2E2E2E"/>
          <w:kern w:val="0"/>
          <w:sz w:val="32"/>
          <w:szCs w:val="32"/>
        </w:rPr>
        <w:t>，</w:t>
      </w:r>
      <w:r w:rsidR="00A32F10" w:rsidRPr="00A32F10">
        <w:rPr>
          <w:rFonts w:ascii="仿宋" w:eastAsia="仿宋" w:hAnsi="仿宋" w:cs="Times" w:hint="eastAsia"/>
          <w:bCs/>
          <w:color w:val="2E2E2E"/>
          <w:kern w:val="0"/>
          <w:sz w:val="32"/>
          <w:szCs w:val="32"/>
        </w:rPr>
        <w:t>县级以上人民政府建设行政主管部门</w:t>
      </w:r>
      <w:r w:rsidR="00A32F10">
        <w:rPr>
          <w:rFonts w:ascii="仿宋" w:eastAsia="仿宋" w:hAnsi="仿宋" w:cs="Times" w:hint="eastAsia"/>
          <w:bCs/>
          <w:color w:val="2E2E2E"/>
          <w:kern w:val="0"/>
          <w:sz w:val="32"/>
          <w:szCs w:val="32"/>
        </w:rPr>
        <w:t>不再</w:t>
      </w:r>
      <w:r w:rsidR="00A32F10">
        <w:rPr>
          <w:rFonts w:ascii="仿宋" w:eastAsia="仿宋" w:hAnsi="仿宋" w:cs="Times"/>
          <w:bCs/>
          <w:color w:val="2E2E2E"/>
          <w:kern w:val="0"/>
          <w:sz w:val="32"/>
          <w:szCs w:val="32"/>
        </w:rPr>
        <w:t>直接审查</w:t>
      </w:r>
      <w:r w:rsidR="00A32F10" w:rsidRPr="00A32F10">
        <w:rPr>
          <w:rFonts w:ascii="仿宋" w:eastAsia="仿宋" w:hAnsi="仿宋" w:cs="Times" w:hint="eastAsia"/>
          <w:bCs/>
          <w:color w:val="2E2E2E"/>
          <w:kern w:val="0"/>
          <w:sz w:val="32"/>
          <w:szCs w:val="32"/>
        </w:rPr>
        <w:t>施工图设计文件</w:t>
      </w:r>
      <w:r w:rsidR="00A32F10">
        <w:rPr>
          <w:rFonts w:ascii="仿宋" w:eastAsia="仿宋" w:hAnsi="仿宋" w:cs="Times" w:hint="eastAsia"/>
          <w:bCs/>
          <w:color w:val="2E2E2E"/>
          <w:kern w:val="0"/>
          <w:sz w:val="32"/>
          <w:szCs w:val="32"/>
        </w:rPr>
        <w:t>。从</w:t>
      </w:r>
      <w:r w:rsidR="00A32F10">
        <w:rPr>
          <w:rFonts w:ascii="仿宋" w:eastAsia="仿宋" w:hAnsi="仿宋" w:cs="Times"/>
          <w:bCs/>
          <w:color w:val="2E2E2E"/>
          <w:kern w:val="0"/>
          <w:sz w:val="32"/>
          <w:szCs w:val="32"/>
        </w:rPr>
        <w:t>《</w:t>
      </w:r>
      <w:r w:rsidR="00A32F10">
        <w:rPr>
          <w:rFonts w:ascii="仿宋" w:eastAsia="仿宋" w:hAnsi="仿宋" w:cs="Times" w:hint="eastAsia"/>
          <w:bCs/>
          <w:color w:val="2E2E2E"/>
          <w:kern w:val="0"/>
          <w:sz w:val="32"/>
          <w:szCs w:val="32"/>
        </w:rPr>
        <w:t>办法</w:t>
      </w:r>
      <w:r w:rsidR="00A32F10">
        <w:rPr>
          <w:rFonts w:ascii="仿宋" w:eastAsia="仿宋" w:hAnsi="仿宋" w:cs="Times"/>
          <w:bCs/>
          <w:color w:val="2E2E2E"/>
          <w:kern w:val="0"/>
          <w:sz w:val="32"/>
          <w:szCs w:val="32"/>
        </w:rPr>
        <w:t>》</w:t>
      </w:r>
      <w:r w:rsidR="00A32F10">
        <w:rPr>
          <w:rFonts w:ascii="仿宋" w:eastAsia="仿宋" w:hAnsi="仿宋" w:cs="Times" w:hint="eastAsia"/>
          <w:bCs/>
          <w:color w:val="2E2E2E"/>
          <w:kern w:val="0"/>
          <w:sz w:val="32"/>
          <w:szCs w:val="32"/>
        </w:rPr>
        <w:t>第十四</w:t>
      </w:r>
      <w:r w:rsidR="00A32F10">
        <w:rPr>
          <w:rFonts w:ascii="仿宋" w:eastAsia="仿宋" w:hAnsi="仿宋" w:cs="Times"/>
          <w:bCs/>
          <w:color w:val="2E2E2E"/>
          <w:kern w:val="0"/>
          <w:sz w:val="32"/>
          <w:szCs w:val="32"/>
        </w:rPr>
        <w:t>、</w:t>
      </w:r>
      <w:r w:rsidR="00A32F10">
        <w:rPr>
          <w:rFonts w:ascii="仿宋" w:eastAsia="仿宋" w:hAnsi="仿宋" w:cs="Times" w:hint="eastAsia"/>
          <w:bCs/>
          <w:color w:val="2E2E2E"/>
          <w:kern w:val="0"/>
          <w:sz w:val="32"/>
          <w:szCs w:val="32"/>
        </w:rPr>
        <w:t>十五</w:t>
      </w:r>
      <w:r w:rsidR="00A32F10">
        <w:rPr>
          <w:rFonts w:ascii="仿宋" w:eastAsia="仿宋" w:hAnsi="仿宋" w:cs="Times"/>
          <w:bCs/>
          <w:color w:val="2E2E2E"/>
          <w:kern w:val="0"/>
          <w:sz w:val="32"/>
          <w:szCs w:val="32"/>
        </w:rPr>
        <w:t>条</w:t>
      </w:r>
      <w:r w:rsidR="00A32F10">
        <w:rPr>
          <w:rFonts w:ascii="仿宋" w:eastAsia="仿宋" w:hAnsi="仿宋" w:cs="Times" w:hint="eastAsia"/>
          <w:bCs/>
          <w:color w:val="2E2E2E"/>
          <w:kern w:val="0"/>
          <w:sz w:val="32"/>
          <w:szCs w:val="32"/>
        </w:rPr>
        <w:t>中施工图审查方式</w:t>
      </w:r>
      <w:r w:rsidR="00A32F10">
        <w:rPr>
          <w:rFonts w:ascii="仿宋" w:eastAsia="仿宋" w:hAnsi="仿宋" w:cs="Times"/>
          <w:bCs/>
          <w:color w:val="2E2E2E"/>
          <w:kern w:val="0"/>
          <w:sz w:val="32"/>
          <w:szCs w:val="32"/>
        </w:rPr>
        <w:t>和各方责任</w:t>
      </w:r>
      <w:r w:rsidR="00A32F10">
        <w:rPr>
          <w:rFonts w:ascii="仿宋" w:eastAsia="仿宋" w:hAnsi="仿宋" w:cs="Times" w:hint="eastAsia"/>
          <w:bCs/>
          <w:color w:val="2E2E2E"/>
          <w:kern w:val="0"/>
          <w:sz w:val="32"/>
          <w:szCs w:val="32"/>
        </w:rPr>
        <w:t>的</w:t>
      </w:r>
      <w:r w:rsidR="00A32F10">
        <w:rPr>
          <w:rFonts w:ascii="仿宋" w:eastAsia="仿宋" w:hAnsi="仿宋" w:cs="Times"/>
          <w:bCs/>
          <w:color w:val="2E2E2E"/>
          <w:kern w:val="0"/>
          <w:sz w:val="32"/>
          <w:szCs w:val="32"/>
        </w:rPr>
        <w:t>规定看</w:t>
      </w:r>
      <w:r w:rsidR="00353331">
        <w:rPr>
          <w:rFonts w:ascii="仿宋" w:eastAsia="仿宋" w:hAnsi="仿宋" w:cs="Times" w:hint="eastAsia"/>
          <w:bCs/>
          <w:color w:val="2E2E2E"/>
          <w:kern w:val="0"/>
          <w:sz w:val="32"/>
          <w:szCs w:val="32"/>
        </w:rPr>
        <w:t>（见</w:t>
      </w:r>
      <w:r w:rsidR="00353331">
        <w:rPr>
          <w:rFonts w:ascii="仿宋" w:eastAsia="仿宋" w:hAnsi="仿宋" w:cs="Times"/>
          <w:bCs/>
          <w:color w:val="2E2E2E"/>
          <w:kern w:val="0"/>
          <w:sz w:val="32"/>
          <w:szCs w:val="32"/>
        </w:rPr>
        <w:t>附件一</w:t>
      </w:r>
      <w:r w:rsidR="00353331">
        <w:rPr>
          <w:rFonts w:ascii="仿宋" w:eastAsia="仿宋" w:hAnsi="仿宋" w:cs="Times" w:hint="eastAsia"/>
          <w:bCs/>
          <w:color w:val="2E2E2E"/>
          <w:kern w:val="0"/>
          <w:sz w:val="32"/>
          <w:szCs w:val="32"/>
        </w:rPr>
        <w:t>）</w:t>
      </w:r>
      <w:r w:rsidR="00A32F10">
        <w:rPr>
          <w:rFonts w:ascii="仿宋" w:eastAsia="仿宋" w:hAnsi="仿宋" w:cs="Times"/>
          <w:bCs/>
          <w:color w:val="2E2E2E"/>
          <w:kern w:val="0"/>
          <w:sz w:val="32"/>
          <w:szCs w:val="32"/>
        </w:rPr>
        <w:t>，</w:t>
      </w:r>
      <w:r w:rsidR="00353331">
        <w:rPr>
          <w:rFonts w:ascii="仿宋" w:eastAsia="仿宋" w:hAnsi="仿宋" w:cs="Times" w:hint="eastAsia"/>
          <w:bCs/>
          <w:color w:val="2E2E2E"/>
          <w:kern w:val="0"/>
          <w:sz w:val="32"/>
          <w:szCs w:val="32"/>
        </w:rPr>
        <w:t>这</w:t>
      </w:r>
      <w:r w:rsidR="00353331">
        <w:rPr>
          <w:rFonts w:ascii="仿宋" w:eastAsia="仿宋" w:hAnsi="仿宋" w:cs="Times"/>
          <w:bCs/>
          <w:color w:val="2E2E2E"/>
          <w:kern w:val="0"/>
          <w:sz w:val="32"/>
          <w:szCs w:val="32"/>
        </w:rPr>
        <w:t>两个条款</w:t>
      </w:r>
      <w:r w:rsidR="00F409FA">
        <w:rPr>
          <w:rFonts w:ascii="仿宋" w:eastAsia="仿宋" w:hAnsi="仿宋" w:cs="Times"/>
          <w:bCs/>
          <w:color w:val="2E2E2E"/>
          <w:kern w:val="0"/>
          <w:sz w:val="32"/>
          <w:szCs w:val="32"/>
        </w:rPr>
        <w:t>没有对建设行政主管部门审查施工图</w:t>
      </w:r>
      <w:r w:rsidR="00F409FA">
        <w:rPr>
          <w:rFonts w:ascii="仿宋" w:eastAsia="仿宋" w:hAnsi="仿宋" w:cs="Times" w:hint="eastAsia"/>
          <w:bCs/>
          <w:color w:val="2E2E2E"/>
          <w:kern w:val="0"/>
          <w:sz w:val="32"/>
          <w:szCs w:val="32"/>
        </w:rPr>
        <w:t>、</w:t>
      </w:r>
      <w:r w:rsidR="00F409FA">
        <w:rPr>
          <w:rFonts w:ascii="仿宋" w:eastAsia="仿宋" w:hAnsi="仿宋" w:cs="Times"/>
          <w:bCs/>
          <w:color w:val="2E2E2E"/>
          <w:kern w:val="0"/>
          <w:sz w:val="32"/>
          <w:szCs w:val="32"/>
        </w:rPr>
        <w:t>设计文件进行规定，</w:t>
      </w:r>
      <w:r w:rsidR="00A32F10">
        <w:rPr>
          <w:rFonts w:ascii="仿宋" w:eastAsia="仿宋" w:hAnsi="仿宋" w:cs="Times"/>
          <w:bCs/>
          <w:color w:val="2E2E2E"/>
          <w:kern w:val="0"/>
          <w:sz w:val="32"/>
          <w:szCs w:val="32"/>
        </w:rPr>
        <w:t>符合</w:t>
      </w:r>
      <w:r w:rsidR="00A32F10" w:rsidRPr="00EA6979">
        <w:rPr>
          <w:rFonts w:ascii="仿宋" w:eastAsia="仿宋" w:hAnsi="仿宋" w:cs="Times" w:hint="eastAsia"/>
          <w:bCs/>
          <w:color w:val="2E2E2E"/>
          <w:kern w:val="0"/>
          <w:sz w:val="32"/>
          <w:szCs w:val="32"/>
        </w:rPr>
        <w:t>《建设工程质量管理条例》</w:t>
      </w:r>
      <w:r w:rsidR="00A32F10">
        <w:rPr>
          <w:rFonts w:ascii="仿宋" w:eastAsia="仿宋" w:hAnsi="仿宋" w:cs="Times" w:hint="eastAsia"/>
          <w:bCs/>
          <w:color w:val="2E2E2E"/>
          <w:kern w:val="0"/>
          <w:sz w:val="32"/>
          <w:szCs w:val="32"/>
        </w:rPr>
        <w:t>修改</w:t>
      </w:r>
      <w:r w:rsidR="00A32F10">
        <w:rPr>
          <w:rFonts w:ascii="仿宋" w:eastAsia="仿宋" w:hAnsi="仿宋" w:cs="Times"/>
          <w:bCs/>
          <w:color w:val="2E2E2E"/>
          <w:kern w:val="0"/>
          <w:sz w:val="32"/>
          <w:szCs w:val="32"/>
        </w:rPr>
        <w:t>后的要求。</w:t>
      </w:r>
    </w:p>
    <w:p w14:paraId="6DD9BE11" w14:textId="52CE6C1C" w:rsidR="00546D84" w:rsidRPr="008D6079" w:rsidRDefault="00ED5F9D" w:rsidP="00EC024A">
      <w:pPr>
        <w:widowControl/>
        <w:shd w:val="clear" w:color="auto" w:fill="FFFFFF"/>
        <w:spacing w:line="480" w:lineRule="exact"/>
        <w:jc w:val="left"/>
        <w:rPr>
          <w:rFonts w:ascii="宋体" w:hAnsi="宋体"/>
          <w:b/>
          <w:szCs w:val="28"/>
        </w:rPr>
      </w:pPr>
      <w:r w:rsidRPr="008D6079">
        <w:rPr>
          <w:rFonts w:ascii="宋体" w:hAnsi="宋体" w:hint="eastAsia"/>
          <w:b/>
          <w:szCs w:val="28"/>
        </w:rPr>
        <w:t>表</w:t>
      </w:r>
      <w:proofErr w:type="gramStart"/>
      <w:r w:rsidRPr="008D6079">
        <w:rPr>
          <w:rFonts w:ascii="宋体" w:hAnsi="宋体" w:hint="eastAsia"/>
          <w:b/>
          <w:szCs w:val="28"/>
        </w:rPr>
        <w:t>一</w:t>
      </w:r>
      <w:proofErr w:type="gramEnd"/>
      <w:r w:rsidRPr="008D6079">
        <w:rPr>
          <w:rFonts w:ascii="宋体" w:hAnsi="宋体" w:hint="eastAsia"/>
          <w:b/>
          <w:szCs w:val="28"/>
        </w:rPr>
        <w:t>：合法性评估上位法依据</w:t>
      </w:r>
    </w:p>
    <w:tbl>
      <w:tblPr>
        <w:tblStyle w:val="a7"/>
        <w:tblW w:w="8288" w:type="dxa"/>
        <w:tblLook w:val="04A0" w:firstRow="1" w:lastRow="0" w:firstColumn="1" w:lastColumn="0" w:noHBand="0" w:noVBand="1"/>
      </w:tblPr>
      <w:tblGrid>
        <w:gridCol w:w="846"/>
        <w:gridCol w:w="3298"/>
        <w:gridCol w:w="2072"/>
        <w:gridCol w:w="2072"/>
      </w:tblGrid>
      <w:tr w:rsidR="00AB4033" w14:paraId="10DDA37C" w14:textId="77777777" w:rsidTr="007B0836">
        <w:tc>
          <w:tcPr>
            <w:tcW w:w="846" w:type="dxa"/>
            <w:vAlign w:val="center"/>
          </w:tcPr>
          <w:p w14:paraId="402C76F5" w14:textId="42FC65DC" w:rsidR="00AB4033" w:rsidRPr="007B0836" w:rsidRDefault="00AB4033" w:rsidP="007B0836">
            <w:pPr>
              <w:widowControl/>
              <w:spacing w:line="480" w:lineRule="exact"/>
              <w:jc w:val="center"/>
              <w:rPr>
                <w:rFonts w:ascii="黑体" w:eastAsia="黑体" w:hAnsi="黑体"/>
                <w:b/>
                <w:szCs w:val="28"/>
              </w:rPr>
            </w:pPr>
            <w:r w:rsidRPr="007B0836">
              <w:rPr>
                <w:rFonts w:ascii="黑体" w:eastAsia="黑体" w:hAnsi="黑体" w:cs="Times" w:hint="eastAsia"/>
                <w:b/>
                <w:color w:val="2E2E2E"/>
                <w:kern w:val="0"/>
                <w:szCs w:val="20"/>
              </w:rPr>
              <w:t>序号</w:t>
            </w:r>
          </w:p>
        </w:tc>
        <w:tc>
          <w:tcPr>
            <w:tcW w:w="3298" w:type="dxa"/>
            <w:vAlign w:val="center"/>
          </w:tcPr>
          <w:p w14:paraId="04DC69C0" w14:textId="67DC8C5A" w:rsidR="00AB4033" w:rsidRPr="007B0836" w:rsidRDefault="00AB4033" w:rsidP="007B0836">
            <w:pPr>
              <w:widowControl/>
              <w:spacing w:line="480" w:lineRule="exact"/>
              <w:jc w:val="center"/>
              <w:rPr>
                <w:rFonts w:ascii="黑体" w:eastAsia="黑体" w:hAnsi="黑体"/>
                <w:b/>
                <w:szCs w:val="28"/>
              </w:rPr>
            </w:pPr>
            <w:r w:rsidRPr="007B0836">
              <w:rPr>
                <w:rFonts w:ascii="黑体" w:eastAsia="黑体" w:hAnsi="黑体" w:cs="Times" w:hint="eastAsia"/>
                <w:b/>
                <w:color w:val="2E2E2E"/>
                <w:kern w:val="0"/>
                <w:szCs w:val="20"/>
              </w:rPr>
              <w:t>文件名称</w:t>
            </w:r>
          </w:p>
        </w:tc>
        <w:tc>
          <w:tcPr>
            <w:tcW w:w="2072" w:type="dxa"/>
            <w:vAlign w:val="center"/>
          </w:tcPr>
          <w:p w14:paraId="16D1AEF0" w14:textId="130133F6" w:rsidR="00AB4033" w:rsidRPr="007B0836" w:rsidRDefault="00AB4033" w:rsidP="007B0836">
            <w:pPr>
              <w:widowControl/>
              <w:spacing w:line="480" w:lineRule="exact"/>
              <w:jc w:val="center"/>
              <w:rPr>
                <w:rFonts w:ascii="黑体" w:eastAsia="黑体" w:hAnsi="黑体"/>
                <w:b/>
                <w:szCs w:val="28"/>
              </w:rPr>
            </w:pPr>
            <w:r w:rsidRPr="007B0836">
              <w:rPr>
                <w:rFonts w:ascii="黑体" w:eastAsia="黑体" w:hAnsi="黑体" w:cs="Times" w:hint="eastAsia"/>
                <w:b/>
                <w:color w:val="2E2E2E"/>
                <w:kern w:val="0"/>
                <w:szCs w:val="20"/>
              </w:rPr>
              <w:t>立法机构</w:t>
            </w:r>
          </w:p>
        </w:tc>
        <w:tc>
          <w:tcPr>
            <w:tcW w:w="2072" w:type="dxa"/>
            <w:vAlign w:val="center"/>
          </w:tcPr>
          <w:p w14:paraId="0530EBE8" w14:textId="303320FC" w:rsidR="00AB4033" w:rsidRPr="007B0836" w:rsidRDefault="00AB4033" w:rsidP="007B0836">
            <w:pPr>
              <w:widowControl/>
              <w:spacing w:line="480" w:lineRule="exact"/>
              <w:jc w:val="center"/>
              <w:rPr>
                <w:rFonts w:ascii="黑体" w:eastAsia="黑体" w:hAnsi="黑体"/>
                <w:b/>
                <w:szCs w:val="28"/>
              </w:rPr>
            </w:pPr>
            <w:r w:rsidRPr="007B0836">
              <w:rPr>
                <w:rFonts w:ascii="黑体" w:eastAsia="黑体" w:hAnsi="黑体" w:cs="Times" w:hint="eastAsia"/>
                <w:b/>
                <w:color w:val="2E2E2E"/>
                <w:kern w:val="0"/>
                <w:szCs w:val="20"/>
              </w:rPr>
              <w:t>实施日期</w:t>
            </w:r>
          </w:p>
        </w:tc>
      </w:tr>
      <w:tr w:rsidR="00AB4033" w14:paraId="1B789EE0" w14:textId="77777777" w:rsidTr="007B0836">
        <w:trPr>
          <w:trHeight w:hRule="exact" w:val="567"/>
        </w:trPr>
        <w:tc>
          <w:tcPr>
            <w:tcW w:w="846" w:type="dxa"/>
            <w:vAlign w:val="center"/>
          </w:tcPr>
          <w:p w14:paraId="0D2A7FF4" w14:textId="34853B5D" w:rsidR="00AB4033" w:rsidRDefault="00AB4033" w:rsidP="007B0836">
            <w:pPr>
              <w:widowControl/>
              <w:jc w:val="center"/>
              <w:rPr>
                <w:rFonts w:ascii="宋体" w:hAnsi="宋体"/>
                <w:b/>
                <w:sz w:val="28"/>
                <w:szCs w:val="28"/>
              </w:rPr>
            </w:pPr>
            <w:r>
              <w:rPr>
                <w:rFonts w:ascii="宋体" w:hAnsi="宋体" w:cs="Times" w:hint="eastAsia"/>
                <w:color w:val="2E2E2E"/>
                <w:kern w:val="0"/>
                <w:sz w:val="22"/>
                <w:szCs w:val="20"/>
              </w:rPr>
              <w:t>1</w:t>
            </w:r>
          </w:p>
        </w:tc>
        <w:tc>
          <w:tcPr>
            <w:tcW w:w="3298" w:type="dxa"/>
            <w:vAlign w:val="center"/>
          </w:tcPr>
          <w:p w14:paraId="327B6D56" w14:textId="76433420" w:rsidR="00AB4033" w:rsidRDefault="00AB4033" w:rsidP="007B0836">
            <w:pPr>
              <w:widowControl/>
              <w:jc w:val="center"/>
              <w:rPr>
                <w:rFonts w:ascii="宋体" w:hAnsi="宋体"/>
                <w:b/>
                <w:sz w:val="28"/>
                <w:szCs w:val="28"/>
              </w:rPr>
            </w:pPr>
            <w:r w:rsidRPr="00836EB8">
              <w:rPr>
                <w:rFonts w:ascii="宋体" w:hAnsi="宋体" w:cs="Times" w:hint="eastAsia"/>
                <w:color w:val="2E2E2E"/>
                <w:kern w:val="0"/>
                <w:sz w:val="22"/>
                <w:szCs w:val="20"/>
              </w:rPr>
              <w:t>《中华人民共和国立法法》</w:t>
            </w:r>
          </w:p>
        </w:tc>
        <w:tc>
          <w:tcPr>
            <w:tcW w:w="2072" w:type="dxa"/>
            <w:vAlign w:val="center"/>
          </w:tcPr>
          <w:p w14:paraId="441E50D6" w14:textId="0B33AB8F" w:rsidR="00AB4033" w:rsidRDefault="00AB4033" w:rsidP="007B0836">
            <w:pPr>
              <w:widowControl/>
              <w:jc w:val="center"/>
              <w:rPr>
                <w:rFonts w:ascii="宋体" w:hAnsi="宋体"/>
                <w:b/>
                <w:sz w:val="28"/>
                <w:szCs w:val="28"/>
              </w:rPr>
            </w:pPr>
            <w:r w:rsidRPr="00836EB8">
              <w:rPr>
                <w:rFonts w:ascii="宋体" w:hAnsi="宋体" w:cs="Times" w:hint="eastAsia"/>
                <w:color w:val="2E2E2E"/>
                <w:kern w:val="0"/>
                <w:sz w:val="22"/>
                <w:szCs w:val="20"/>
              </w:rPr>
              <w:t>全国人大</w:t>
            </w:r>
          </w:p>
        </w:tc>
        <w:tc>
          <w:tcPr>
            <w:tcW w:w="2072" w:type="dxa"/>
            <w:vAlign w:val="center"/>
          </w:tcPr>
          <w:p w14:paraId="5A0FFE5A" w14:textId="58495135" w:rsidR="00AB4033" w:rsidRDefault="00AB4033" w:rsidP="007B0836">
            <w:pPr>
              <w:widowControl/>
              <w:jc w:val="center"/>
              <w:rPr>
                <w:rFonts w:ascii="宋体" w:hAnsi="宋体"/>
                <w:b/>
                <w:sz w:val="28"/>
                <w:szCs w:val="28"/>
              </w:rPr>
            </w:pPr>
            <w:r w:rsidRPr="00836EB8">
              <w:rPr>
                <w:rFonts w:ascii="宋体" w:hAnsi="宋体" w:cs="Times" w:hint="eastAsia"/>
                <w:color w:val="2E2E2E"/>
                <w:kern w:val="0"/>
                <w:sz w:val="22"/>
                <w:szCs w:val="20"/>
              </w:rPr>
              <w:t>2000年7月1日</w:t>
            </w:r>
          </w:p>
        </w:tc>
      </w:tr>
      <w:tr w:rsidR="00AB4033" w14:paraId="0BB4F804" w14:textId="77777777" w:rsidTr="007B0836">
        <w:trPr>
          <w:trHeight w:hRule="exact" w:val="567"/>
        </w:trPr>
        <w:tc>
          <w:tcPr>
            <w:tcW w:w="846" w:type="dxa"/>
            <w:vAlign w:val="center"/>
          </w:tcPr>
          <w:p w14:paraId="667663D1" w14:textId="0FBD4A4E" w:rsidR="00AB4033" w:rsidRDefault="00AB4033" w:rsidP="007B0836">
            <w:pPr>
              <w:widowControl/>
              <w:jc w:val="center"/>
              <w:rPr>
                <w:rFonts w:ascii="宋体" w:hAnsi="宋体"/>
                <w:b/>
                <w:sz w:val="28"/>
                <w:szCs w:val="28"/>
              </w:rPr>
            </w:pPr>
            <w:r>
              <w:rPr>
                <w:rFonts w:ascii="宋体" w:hAnsi="宋体" w:cs="Times" w:hint="eastAsia"/>
                <w:color w:val="2E2E2E"/>
                <w:kern w:val="0"/>
                <w:sz w:val="22"/>
                <w:szCs w:val="20"/>
              </w:rPr>
              <w:t>2</w:t>
            </w:r>
          </w:p>
        </w:tc>
        <w:tc>
          <w:tcPr>
            <w:tcW w:w="3298" w:type="dxa"/>
            <w:vAlign w:val="center"/>
          </w:tcPr>
          <w:p w14:paraId="66E02503" w14:textId="6BD842F6" w:rsidR="00AB4033" w:rsidRDefault="00AB4033" w:rsidP="007B0836">
            <w:pPr>
              <w:widowControl/>
              <w:jc w:val="center"/>
              <w:rPr>
                <w:rFonts w:ascii="宋体" w:hAnsi="宋体"/>
                <w:b/>
                <w:sz w:val="28"/>
                <w:szCs w:val="28"/>
              </w:rPr>
            </w:pPr>
            <w:r w:rsidRPr="00836EB8">
              <w:rPr>
                <w:rFonts w:ascii="宋体" w:hAnsi="宋体" w:cs="Times" w:hint="eastAsia"/>
                <w:color w:val="2E2E2E"/>
                <w:kern w:val="0"/>
                <w:sz w:val="22"/>
                <w:szCs w:val="20"/>
              </w:rPr>
              <w:t>《中华人民共和国行政许可法》</w:t>
            </w:r>
          </w:p>
        </w:tc>
        <w:tc>
          <w:tcPr>
            <w:tcW w:w="2072" w:type="dxa"/>
            <w:vAlign w:val="center"/>
          </w:tcPr>
          <w:p w14:paraId="3FF8C6FF" w14:textId="628DD326" w:rsidR="00AB4033" w:rsidRDefault="00AB4033" w:rsidP="007B0836">
            <w:pPr>
              <w:widowControl/>
              <w:jc w:val="center"/>
              <w:rPr>
                <w:rFonts w:ascii="宋体" w:hAnsi="宋体"/>
                <w:b/>
                <w:sz w:val="28"/>
                <w:szCs w:val="28"/>
              </w:rPr>
            </w:pPr>
            <w:r w:rsidRPr="00836EB8">
              <w:rPr>
                <w:rFonts w:ascii="宋体" w:hAnsi="宋体" w:cs="Times" w:hint="eastAsia"/>
                <w:color w:val="2E2E2E"/>
                <w:kern w:val="0"/>
                <w:sz w:val="22"/>
                <w:szCs w:val="20"/>
              </w:rPr>
              <w:t>全国人大常委会</w:t>
            </w:r>
          </w:p>
        </w:tc>
        <w:tc>
          <w:tcPr>
            <w:tcW w:w="2072" w:type="dxa"/>
            <w:vAlign w:val="center"/>
          </w:tcPr>
          <w:p w14:paraId="45F6F57C" w14:textId="75EA3557" w:rsidR="00AB4033" w:rsidRDefault="00AB4033" w:rsidP="007B0836">
            <w:pPr>
              <w:widowControl/>
              <w:jc w:val="center"/>
              <w:rPr>
                <w:rFonts w:ascii="宋体" w:hAnsi="宋体"/>
                <w:b/>
                <w:sz w:val="28"/>
                <w:szCs w:val="28"/>
              </w:rPr>
            </w:pPr>
            <w:r w:rsidRPr="00836EB8">
              <w:rPr>
                <w:rFonts w:ascii="宋体" w:hAnsi="宋体" w:cs="Times" w:hint="eastAsia"/>
                <w:color w:val="2E2E2E"/>
                <w:kern w:val="0"/>
                <w:sz w:val="22"/>
                <w:szCs w:val="20"/>
              </w:rPr>
              <w:t>2004年7月1日</w:t>
            </w:r>
          </w:p>
        </w:tc>
      </w:tr>
      <w:tr w:rsidR="00AB4033" w14:paraId="639342A6" w14:textId="77777777" w:rsidTr="007B0836">
        <w:trPr>
          <w:trHeight w:hRule="exact" w:val="567"/>
        </w:trPr>
        <w:tc>
          <w:tcPr>
            <w:tcW w:w="846" w:type="dxa"/>
            <w:vAlign w:val="center"/>
          </w:tcPr>
          <w:p w14:paraId="2CA6C9C9" w14:textId="350D30F5" w:rsidR="00AB4033" w:rsidRDefault="00AB4033" w:rsidP="007B0836">
            <w:pPr>
              <w:widowControl/>
              <w:jc w:val="center"/>
              <w:rPr>
                <w:rFonts w:ascii="宋体" w:hAnsi="宋体"/>
                <w:b/>
                <w:sz w:val="28"/>
                <w:szCs w:val="28"/>
              </w:rPr>
            </w:pPr>
            <w:r>
              <w:rPr>
                <w:rFonts w:ascii="宋体" w:hAnsi="宋体" w:cs="Times" w:hint="eastAsia"/>
                <w:color w:val="2E2E2E"/>
                <w:kern w:val="0"/>
                <w:sz w:val="22"/>
                <w:szCs w:val="20"/>
              </w:rPr>
              <w:t>3</w:t>
            </w:r>
          </w:p>
        </w:tc>
        <w:tc>
          <w:tcPr>
            <w:tcW w:w="3298" w:type="dxa"/>
            <w:vAlign w:val="center"/>
          </w:tcPr>
          <w:p w14:paraId="1597EBA7" w14:textId="561C05A3" w:rsidR="00AB4033" w:rsidRDefault="00AB4033" w:rsidP="007B0836">
            <w:pPr>
              <w:widowControl/>
              <w:jc w:val="center"/>
              <w:rPr>
                <w:rFonts w:ascii="宋体" w:hAnsi="宋体"/>
                <w:b/>
                <w:sz w:val="28"/>
                <w:szCs w:val="28"/>
              </w:rPr>
            </w:pPr>
            <w:r w:rsidRPr="00836EB8">
              <w:rPr>
                <w:rFonts w:ascii="宋体" w:hAnsi="宋体" w:cs="Times" w:hint="eastAsia"/>
                <w:color w:val="2E2E2E"/>
                <w:kern w:val="0"/>
                <w:sz w:val="22"/>
                <w:szCs w:val="20"/>
              </w:rPr>
              <w:t>《</w:t>
            </w:r>
            <w:r w:rsidRPr="00836EB8">
              <w:rPr>
                <w:rFonts w:ascii="宋体" w:hAnsi="宋体" w:cs="Times"/>
                <w:bCs/>
                <w:color w:val="2E2E2E"/>
                <w:kern w:val="0"/>
                <w:sz w:val="22"/>
                <w:szCs w:val="20"/>
              </w:rPr>
              <w:t>中华人民共和国</w:t>
            </w:r>
            <w:r>
              <w:rPr>
                <w:rFonts w:ascii="宋体" w:hAnsi="宋体" w:cs="Times" w:hint="eastAsia"/>
                <w:bCs/>
                <w:color w:val="2E2E2E"/>
                <w:kern w:val="0"/>
                <w:sz w:val="22"/>
                <w:szCs w:val="20"/>
              </w:rPr>
              <w:t>建筑法</w:t>
            </w:r>
            <w:r w:rsidRPr="00836EB8">
              <w:rPr>
                <w:rFonts w:ascii="宋体" w:hAnsi="宋体" w:cs="Times" w:hint="eastAsia"/>
                <w:color w:val="2E2E2E"/>
                <w:kern w:val="0"/>
                <w:sz w:val="22"/>
                <w:szCs w:val="20"/>
              </w:rPr>
              <w:t>》</w:t>
            </w:r>
          </w:p>
        </w:tc>
        <w:tc>
          <w:tcPr>
            <w:tcW w:w="2072" w:type="dxa"/>
            <w:vAlign w:val="center"/>
          </w:tcPr>
          <w:p w14:paraId="00383206" w14:textId="0C1127DE" w:rsidR="00AB4033" w:rsidRDefault="00AB4033" w:rsidP="007B0836">
            <w:pPr>
              <w:widowControl/>
              <w:jc w:val="center"/>
              <w:rPr>
                <w:rFonts w:ascii="宋体" w:hAnsi="宋体"/>
                <w:b/>
                <w:sz w:val="28"/>
                <w:szCs w:val="28"/>
              </w:rPr>
            </w:pPr>
            <w:r w:rsidRPr="00836EB8">
              <w:rPr>
                <w:rFonts w:ascii="宋体" w:hAnsi="宋体" w:cs="Times" w:hint="eastAsia"/>
                <w:color w:val="2E2E2E"/>
                <w:kern w:val="0"/>
                <w:sz w:val="22"/>
                <w:szCs w:val="20"/>
              </w:rPr>
              <w:t>全国人大常委会</w:t>
            </w:r>
          </w:p>
        </w:tc>
        <w:tc>
          <w:tcPr>
            <w:tcW w:w="2072" w:type="dxa"/>
            <w:vAlign w:val="center"/>
          </w:tcPr>
          <w:p w14:paraId="06E3C72E" w14:textId="09332779" w:rsidR="00AB4033" w:rsidRDefault="00AB4033" w:rsidP="007B0836">
            <w:pPr>
              <w:widowControl/>
              <w:jc w:val="center"/>
              <w:rPr>
                <w:rFonts w:ascii="宋体" w:hAnsi="宋体"/>
                <w:b/>
                <w:sz w:val="28"/>
                <w:szCs w:val="28"/>
              </w:rPr>
            </w:pPr>
            <w:r w:rsidRPr="00836EB8">
              <w:rPr>
                <w:rFonts w:ascii="宋体" w:hAnsi="宋体" w:cs="Times" w:hint="eastAsia"/>
                <w:color w:val="2E2E2E"/>
                <w:kern w:val="0"/>
                <w:sz w:val="22"/>
                <w:szCs w:val="20"/>
              </w:rPr>
              <w:t>2007年8月30日</w:t>
            </w:r>
          </w:p>
        </w:tc>
      </w:tr>
      <w:tr w:rsidR="00AB4033" w14:paraId="0F89926B" w14:textId="77777777" w:rsidTr="007B0836">
        <w:trPr>
          <w:trHeight w:hRule="exact" w:val="567"/>
        </w:trPr>
        <w:tc>
          <w:tcPr>
            <w:tcW w:w="846" w:type="dxa"/>
            <w:vAlign w:val="center"/>
          </w:tcPr>
          <w:p w14:paraId="6761B304" w14:textId="0A7E0CCD" w:rsidR="00AB4033" w:rsidRDefault="00AB4033" w:rsidP="007B0836">
            <w:pPr>
              <w:widowControl/>
              <w:jc w:val="center"/>
              <w:rPr>
                <w:rFonts w:ascii="宋体" w:hAnsi="宋体"/>
                <w:b/>
                <w:sz w:val="28"/>
                <w:szCs w:val="28"/>
              </w:rPr>
            </w:pPr>
            <w:r>
              <w:rPr>
                <w:rFonts w:ascii="宋体" w:hAnsi="宋体" w:cs="Times" w:hint="eastAsia"/>
                <w:color w:val="2E2E2E"/>
                <w:kern w:val="0"/>
                <w:sz w:val="22"/>
                <w:szCs w:val="20"/>
              </w:rPr>
              <w:t>4</w:t>
            </w:r>
          </w:p>
        </w:tc>
        <w:tc>
          <w:tcPr>
            <w:tcW w:w="3298" w:type="dxa"/>
            <w:vAlign w:val="center"/>
          </w:tcPr>
          <w:p w14:paraId="2A1D92B8" w14:textId="20BDBEA9" w:rsidR="00AB4033" w:rsidRDefault="00AB4033" w:rsidP="007B0836">
            <w:pPr>
              <w:widowControl/>
              <w:jc w:val="center"/>
              <w:rPr>
                <w:rFonts w:ascii="宋体" w:hAnsi="宋体"/>
                <w:b/>
                <w:sz w:val="28"/>
                <w:szCs w:val="28"/>
              </w:rPr>
            </w:pPr>
            <w:r w:rsidRPr="00C6645D">
              <w:rPr>
                <w:rFonts w:ascii="宋体" w:hAnsi="宋体" w:cs="Times" w:hint="eastAsia"/>
                <w:color w:val="2E2E2E"/>
                <w:kern w:val="0"/>
                <w:sz w:val="22"/>
                <w:szCs w:val="20"/>
              </w:rPr>
              <w:t>《建设工程质量管理条例》</w:t>
            </w:r>
          </w:p>
        </w:tc>
        <w:tc>
          <w:tcPr>
            <w:tcW w:w="2072" w:type="dxa"/>
            <w:vAlign w:val="center"/>
          </w:tcPr>
          <w:p w14:paraId="4B9276C2" w14:textId="2A4816FD" w:rsidR="00AB4033" w:rsidRDefault="00AB4033" w:rsidP="007B0836">
            <w:pPr>
              <w:widowControl/>
              <w:jc w:val="center"/>
              <w:rPr>
                <w:rFonts w:ascii="宋体" w:hAnsi="宋体"/>
                <w:b/>
                <w:sz w:val="28"/>
                <w:szCs w:val="28"/>
              </w:rPr>
            </w:pPr>
            <w:r>
              <w:rPr>
                <w:rFonts w:ascii="宋体" w:hAnsi="宋体" w:cs="Times" w:hint="eastAsia"/>
                <w:color w:val="2E2E2E"/>
                <w:kern w:val="0"/>
                <w:sz w:val="22"/>
                <w:szCs w:val="20"/>
              </w:rPr>
              <w:t>国务院</w:t>
            </w:r>
          </w:p>
        </w:tc>
        <w:tc>
          <w:tcPr>
            <w:tcW w:w="2072" w:type="dxa"/>
            <w:vAlign w:val="center"/>
          </w:tcPr>
          <w:p w14:paraId="4CE2C91E" w14:textId="2AA6A73A" w:rsidR="00AB4033" w:rsidRDefault="00AB4033" w:rsidP="007B0836">
            <w:pPr>
              <w:widowControl/>
              <w:jc w:val="center"/>
              <w:rPr>
                <w:rFonts w:ascii="宋体" w:hAnsi="宋体"/>
                <w:b/>
                <w:sz w:val="28"/>
                <w:szCs w:val="28"/>
              </w:rPr>
            </w:pPr>
            <w:r w:rsidRPr="005842A7">
              <w:rPr>
                <w:rFonts w:ascii="宋体" w:hAnsi="宋体" w:cs="Times" w:hint="eastAsia"/>
                <w:color w:val="2E2E2E"/>
                <w:kern w:val="0"/>
                <w:sz w:val="22"/>
                <w:szCs w:val="20"/>
              </w:rPr>
              <w:t>2000年1月30日</w:t>
            </w:r>
          </w:p>
        </w:tc>
      </w:tr>
      <w:tr w:rsidR="00E53D94" w14:paraId="4284878C" w14:textId="77777777" w:rsidTr="007B0836">
        <w:trPr>
          <w:trHeight w:hRule="exact" w:val="567"/>
        </w:trPr>
        <w:tc>
          <w:tcPr>
            <w:tcW w:w="846" w:type="dxa"/>
            <w:vAlign w:val="center"/>
          </w:tcPr>
          <w:p w14:paraId="5AD9D083" w14:textId="7150EFE1" w:rsidR="00E53D94" w:rsidRDefault="00E53D94" w:rsidP="007B0836">
            <w:pPr>
              <w:widowControl/>
              <w:jc w:val="center"/>
              <w:rPr>
                <w:rFonts w:ascii="宋体" w:hAnsi="宋体" w:cs="Times"/>
                <w:color w:val="2E2E2E"/>
                <w:kern w:val="0"/>
                <w:sz w:val="22"/>
                <w:szCs w:val="20"/>
              </w:rPr>
            </w:pPr>
            <w:r>
              <w:rPr>
                <w:rFonts w:ascii="宋体" w:hAnsi="宋体" w:cs="Times" w:hint="eastAsia"/>
                <w:color w:val="2E2E2E"/>
                <w:kern w:val="0"/>
                <w:sz w:val="22"/>
                <w:szCs w:val="20"/>
              </w:rPr>
              <w:t>5</w:t>
            </w:r>
          </w:p>
        </w:tc>
        <w:tc>
          <w:tcPr>
            <w:tcW w:w="3298" w:type="dxa"/>
            <w:vAlign w:val="center"/>
          </w:tcPr>
          <w:p w14:paraId="71210D24" w14:textId="1CA459A3" w:rsidR="00E53D94" w:rsidRPr="00C6645D" w:rsidRDefault="00E53D94" w:rsidP="007B0836">
            <w:pPr>
              <w:widowControl/>
              <w:jc w:val="center"/>
              <w:rPr>
                <w:rFonts w:ascii="宋体" w:hAnsi="宋体" w:cs="Times"/>
                <w:color w:val="2E2E2E"/>
                <w:kern w:val="0"/>
                <w:sz w:val="22"/>
                <w:szCs w:val="20"/>
              </w:rPr>
            </w:pPr>
            <w:r w:rsidRPr="00E53D94">
              <w:rPr>
                <w:rFonts w:ascii="宋体" w:hAnsi="宋体" w:cs="Times" w:hint="eastAsia"/>
                <w:color w:val="2E2E2E"/>
                <w:kern w:val="0"/>
                <w:sz w:val="22"/>
                <w:szCs w:val="20"/>
              </w:rPr>
              <w:t>《建设工程勘察设计管理条例》</w:t>
            </w:r>
          </w:p>
        </w:tc>
        <w:tc>
          <w:tcPr>
            <w:tcW w:w="2072" w:type="dxa"/>
            <w:vAlign w:val="center"/>
          </w:tcPr>
          <w:p w14:paraId="1C020DA6" w14:textId="21B37106" w:rsidR="00E53D94" w:rsidRDefault="00E53D94" w:rsidP="007B0836">
            <w:pPr>
              <w:widowControl/>
              <w:jc w:val="center"/>
              <w:rPr>
                <w:rFonts w:ascii="宋体" w:hAnsi="宋体" w:cs="Times"/>
                <w:color w:val="2E2E2E"/>
                <w:kern w:val="0"/>
                <w:sz w:val="22"/>
                <w:szCs w:val="20"/>
              </w:rPr>
            </w:pPr>
            <w:r>
              <w:rPr>
                <w:rFonts w:ascii="宋体" w:hAnsi="宋体" w:cs="Times" w:hint="eastAsia"/>
                <w:color w:val="2E2E2E"/>
                <w:kern w:val="0"/>
                <w:sz w:val="22"/>
                <w:szCs w:val="20"/>
              </w:rPr>
              <w:t>国务院</w:t>
            </w:r>
          </w:p>
        </w:tc>
        <w:tc>
          <w:tcPr>
            <w:tcW w:w="2072" w:type="dxa"/>
            <w:vAlign w:val="center"/>
          </w:tcPr>
          <w:p w14:paraId="15D25E9E" w14:textId="70C33FA0" w:rsidR="00E53D94" w:rsidRPr="005842A7" w:rsidRDefault="00E53D94" w:rsidP="007B0836">
            <w:pPr>
              <w:widowControl/>
              <w:jc w:val="center"/>
              <w:rPr>
                <w:rFonts w:ascii="宋体" w:hAnsi="宋体" w:cs="Times"/>
                <w:color w:val="2E2E2E"/>
                <w:kern w:val="0"/>
                <w:sz w:val="22"/>
                <w:szCs w:val="20"/>
              </w:rPr>
            </w:pPr>
            <w:r w:rsidRPr="00E53D94">
              <w:rPr>
                <w:rFonts w:ascii="宋体" w:hAnsi="宋体" w:cs="Times" w:hint="eastAsia"/>
                <w:color w:val="2E2E2E"/>
                <w:kern w:val="0"/>
                <w:sz w:val="22"/>
                <w:szCs w:val="20"/>
              </w:rPr>
              <w:t>2000年9月25日</w:t>
            </w:r>
          </w:p>
        </w:tc>
      </w:tr>
      <w:tr w:rsidR="00AB4033" w14:paraId="7162B6DC" w14:textId="77777777" w:rsidTr="007B0836">
        <w:trPr>
          <w:trHeight w:hRule="exact" w:val="567"/>
        </w:trPr>
        <w:tc>
          <w:tcPr>
            <w:tcW w:w="846" w:type="dxa"/>
            <w:vAlign w:val="center"/>
          </w:tcPr>
          <w:p w14:paraId="464B9539" w14:textId="566A2234" w:rsidR="00AB4033" w:rsidRDefault="00AB4033" w:rsidP="007B0836">
            <w:pPr>
              <w:widowControl/>
              <w:jc w:val="center"/>
              <w:rPr>
                <w:rFonts w:ascii="宋体" w:hAnsi="宋体"/>
                <w:b/>
                <w:sz w:val="28"/>
                <w:szCs w:val="28"/>
              </w:rPr>
            </w:pPr>
            <w:r>
              <w:rPr>
                <w:rFonts w:ascii="宋体" w:hAnsi="宋体" w:cs="Times" w:hint="eastAsia"/>
                <w:color w:val="2E2E2E"/>
                <w:kern w:val="0"/>
                <w:sz w:val="22"/>
                <w:szCs w:val="20"/>
              </w:rPr>
              <w:t>5</w:t>
            </w:r>
          </w:p>
        </w:tc>
        <w:tc>
          <w:tcPr>
            <w:tcW w:w="3298" w:type="dxa"/>
            <w:vAlign w:val="center"/>
          </w:tcPr>
          <w:p w14:paraId="5CA873F0" w14:textId="40AEFF54" w:rsidR="00AB4033" w:rsidRDefault="00AB4033" w:rsidP="007B0836">
            <w:pPr>
              <w:widowControl/>
              <w:jc w:val="center"/>
              <w:rPr>
                <w:rFonts w:ascii="宋体" w:hAnsi="宋体"/>
                <w:b/>
                <w:sz w:val="28"/>
                <w:szCs w:val="28"/>
              </w:rPr>
            </w:pPr>
            <w:r>
              <w:rPr>
                <w:rFonts w:ascii="宋体" w:hAnsi="宋体" w:cs="Times" w:hint="eastAsia"/>
                <w:color w:val="2E2E2E"/>
                <w:kern w:val="0"/>
                <w:sz w:val="22"/>
                <w:szCs w:val="20"/>
              </w:rPr>
              <w:t>《</w:t>
            </w:r>
            <w:r w:rsidRPr="005842A7">
              <w:rPr>
                <w:rFonts w:ascii="宋体" w:hAnsi="宋体" w:cs="Times" w:hint="eastAsia"/>
                <w:color w:val="2E2E2E"/>
                <w:kern w:val="0"/>
                <w:sz w:val="22"/>
                <w:szCs w:val="20"/>
              </w:rPr>
              <w:t>江苏省工程建设管理条例</w:t>
            </w:r>
            <w:r>
              <w:rPr>
                <w:rFonts w:ascii="宋体" w:hAnsi="宋体" w:cs="Times" w:hint="eastAsia"/>
                <w:color w:val="2E2E2E"/>
                <w:kern w:val="0"/>
                <w:sz w:val="22"/>
                <w:szCs w:val="20"/>
              </w:rPr>
              <w:t>》</w:t>
            </w:r>
          </w:p>
        </w:tc>
        <w:tc>
          <w:tcPr>
            <w:tcW w:w="2072" w:type="dxa"/>
            <w:vAlign w:val="center"/>
          </w:tcPr>
          <w:p w14:paraId="45749BEC" w14:textId="14861C93" w:rsidR="00AB4033" w:rsidRDefault="00AB4033" w:rsidP="007B0836">
            <w:pPr>
              <w:widowControl/>
              <w:jc w:val="center"/>
              <w:rPr>
                <w:rFonts w:ascii="宋体" w:hAnsi="宋体"/>
                <w:b/>
                <w:sz w:val="28"/>
                <w:szCs w:val="28"/>
              </w:rPr>
            </w:pPr>
            <w:r>
              <w:rPr>
                <w:rFonts w:ascii="宋体" w:hAnsi="宋体" w:cs="Times" w:hint="eastAsia"/>
                <w:color w:val="2E2E2E"/>
                <w:kern w:val="0"/>
                <w:sz w:val="22"/>
                <w:szCs w:val="20"/>
              </w:rPr>
              <w:t>江苏省</w:t>
            </w:r>
            <w:r>
              <w:rPr>
                <w:rFonts w:ascii="宋体" w:hAnsi="宋体" w:cs="Times"/>
                <w:color w:val="2E2E2E"/>
                <w:kern w:val="0"/>
                <w:sz w:val="22"/>
                <w:szCs w:val="20"/>
              </w:rPr>
              <w:t>人大常委会</w:t>
            </w:r>
          </w:p>
        </w:tc>
        <w:tc>
          <w:tcPr>
            <w:tcW w:w="2072" w:type="dxa"/>
            <w:vAlign w:val="center"/>
          </w:tcPr>
          <w:p w14:paraId="258E8F7E" w14:textId="7802EBD2" w:rsidR="00AB4033" w:rsidRDefault="00AB4033" w:rsidP="007B0836">
            <w:pPr>
              <w:widowControl/>
              <w:jc w:val="center"/>
              <w:rPr>
                <w:rFonts w:ascii="宋体" w:hAnsi="宋体"/>
                <w:b/>
                <w:sz w:val="28"/>
                <w:szCs w:val="28"/>
              </w:rPr>
            </w:pPr>
            <w:r w:rsidRPr="005842A7">
              <w:rPr>
                <w:rFonts w:ascii="宋体" w:hAnsi="宋体" w:cs="Times" w:hint="eastAsia"/>
                <w:color w:val="2E2E2E"/>
                <w:kern w:val="0"/>
                <w:sz w:val="22"/>
                <w:szCs w:val="20"/>
              </w:rPr>
              <w:t>1996年6月14日</w:t>
            </w:r>
          </w:p>
        </w:tc>
      </w:tr>
      <w:tr w:rsidR="00AB4033" w14:paraId="61B7EB7F" w14:textId="77777777" w:rsidTr="007B0836">
        <w:trPr>
          <w:trHeight w:hRule="exact" w:val="805"/>
        </w:trPr>
        <w:tc>
          <w:tcPr>
            <w:tcW w:w="846" w:type="dxa"/>
            <w:vAlign w:val="center"/>
          </w:tcPr>
          <w:p w14:paraId="157EF649" w14:textId="231DCEE0" w:rsidR="00AB4033" w:rsidRDefault="00AB4033" w:rsidP="007B0836">
            <w:pPr>
              <w:widowControl/>
              <w:jc w:val="center"/>
              <w:rPr>
                <w:rFonts w:ascii="宋体" w:hAnsi="宋体"/>
                <w:b/>
                <w:sz w:val="28"/>
                <w:szCs w:val="28"/>
              </w:rPr>
            </w:pPr>
            <w:r>
              <w:rPr>
                <w:rFonts w:ascii="宋体" w:hAnsi="宋体" w:cs="Times" w:hint="eastAsia"/>
                <w:color w:val="2E2E2E"/>
                <w:kern w:val="0"/>
                <w:sz w:val="22"/>
                <w:szCs w:val="20"/>
              </w:rPr>
              <w:t>6</w:t>
            </w:r>
          </w:p>
        </w:tc>
        <w:tc>
          <w:tcPr>
            <w:tcW w:w="3298" w:type="dxa"/>
            <w:vAlign w:val="center"/>
          </w:tcPr>
          <w:p w14:paraId="42BAFC9A" w14:textId="49963D51" w:rsidR="00AB4033" w:rsidRDefault="00AB4033" w:rsidP="007B0836">
            <w:pPr>
              <w:widowControl/>
              <w:jc w:val="center"/>
              <w:rPr>
                <w:rFonts w:ascii="宋体" w:hAnsi="宋体"/>
                <w:b/>
                <w:sz w:val="28"/>
                <w:szCs w:val="28"/>
              </w:rPr>
            </w:pPr>
            <w:r w:rsidRPr="005842A7">
              <w:rPr>
                <w:rFonts w:ascii="宋体" w:hAnsi="宋体" w:cs="Times" w:hint="eastAsia"/>
                <w:color w:val="2E2E2E"/>
                <w:kern w:val="0"/>
                <w:sz w:val="22"/>
                <w:szCs w:val="20"/>
              </w:rPr>
              <w:t>《江苏省房屋建筑和市政基础设施工程质量监督管理办法》</w:t>
            </w:r>
          </w:p>
        </w:tc>
        <w:tc>
          <w:tcPr>
            <w:tcW w:w="2072" w:type="dxa"/>
            <w:vAlign w:val="center"/>
          </w:tcPr>
          <w:p w14:paraId="1A796E9F" w14:textId="23BB3361" w:rsidR="00AB4033" w:rsidRDefault="00AB4033" w:rsidP="007B0836">
            <w:pPr>
              <w:widowControl/>
              <w:jc w:val="center"/>
              <w:rPr>
                <w:rFonts w:ascii="宋体" w:hAnsi="宋体"/>
                <w:b/>
                <w:sz w:val="28"/>
                <w:szCs w:val="28"/>
              </w:rPr>
            </w:pPr>
            <w:r w:rsidRPr="005842A7">
              <w:rPr>
                <w:rFonts w:ascii="宋体" w:hAnsi="宋体" w:cs="Times" w:hint="eastAsia"/>
                <w:color w:val="2E2E2E"/>
                <w:kern w:val="0"/>
                <w:sz w:val="22"/>
                <w:szCs w:val="20"/>
              </w:rPr>
              <w:t>江苏省人民政府</w:t>
            </w:r>
          </w:p>
        </w:tc>
        <w:tc>
          <w:tcPr>
            <w:tcW w:w="2072" w:type="dxa"/>
            <w:vAlign w:val="center"/>
          </w:tcPr>
          <w:p w14:paraId="3F9598F6" w14:textId="5FAED9BE" w:rsidR="00AB4033" w:rsidRDefault="00AB4033" w:rsidP="007B0836">
            <w:pPr>
              <w:widowControl/>
              <w:jc w:val="center"/>
              <w:rPr>
                <w:rFonts w:ascii="宋体" w:hAnsi="宋体"/>
                <w:b/>
                <w:sz w:val="28"/>
                <w:szCs w:val="28"/>
              </w:rPr>
            </w:pPr>
            <w:r w:rsidRPr="005842A7">
              <w:rPr>
                <w:rFonts w:ascii="宋体" w:hAnsi="宋体" w:cs="Times" w:hint="eastAsia"/>
                <w:color w:val="2E2E2E"/>
                <w:kern w:val="0"/>
                <w:sz w:val="22"/>
                <w:szCs w:val="20"/>
              </w:rPr>
              <w:t>2013年7月1日</w:t>
            </w:r>
          </w:p>
        </w:tc>
      </w:tr>
    </w:tbl>
    <w:p w14:paraId="007F4941" w14:textId="77777777" w:rsidR="00B63B1F" w:rsidRPr="000F2B88" w:rsidRDefault="00B63B1F" w:rsidP="00EC024A">
      <w:pPr>
        <w:widowControl/>
        <w:shd w:val="clear" w:color="auto" w:fill="FFFFFF"/>
        <w:spacing w:line="480" w:lineRule="exact"/>
        <w:jc w:val="left"/>
        <w:rPr>
          <w:rFonts w:ascii="宋体" w:hAnsi="宋体"/>
          <w:b/>
          <w:sz w:val="28"/>
          <w:szCs w:val="28"/>
        </w:rPr>
      </w:pPr>
    </w:p>
    <w:p w14:paraId="25906655" w14:textId="40F61054" w:rsidR="00712168" w:rsidRPr="00EC024A" w:rsidRDefault="00ED5F9D" w:rsidP="00EC024A">
      <w:pPr>
        <w:pStyle w:val="2"/>
        <w:spacing w:before="0" w:after="0" w:line="240" w:lineRule="auto"/>
        <w:ind w:leftChars="144" w:left="346"/>
        <w:rPr>
          <w:rFonts w:ascii="仿宋" w:eastAsia="仿宋" w:hAnsi="仿宋"/>
        </w:rPr>
      </w:pPr>
      <w:bookmarkStart w:id="9" w:name="_Toc301594126"/>
      <w:bookmarkStart w:id="10" w:name="_Toc528676990"/>
      <w:r w:rsidRPr="00EC024A">
        <w:rPr>
          <w:rFonts w:ascii="仿宋" w:eastAsia="仿宋" w:hAnsi="仿宋" w:hint="eastAsia"/>
        </w:rPr>
        <w:t>（二）合理性评估</w:t>
      </w:r>
      <w:bookmarkEnd w:id="9"/>
      <w:bookmarkEnd w:id="10"/>
    </w:p>
    <w:p w14:paraId="2FB2810E" w14:textId="7C2F4A6E" w:rsidR="00712168" w:rsidRPr="00EC024A" w:rsidRDefault="00ED5F9D" w:rsidP="00EC024A">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通过</w:t>
      </w:r>
      <w:r w:rsidR="00282767" w:rsidRPr="00EC024A">
        <w:rPr>
          <w:rFonts w:ascii="仿宋" w:eastAsia="仿宋" w:hAnsi="仿宋" w:cs="Times" w:hint="eastAsia"/>
          <w:color w:val="2E2E2E"/>
          <w:kern w:val="0"/>
          <w:sz w:val="32"/>
          <w:szCs w:val="32"/>
        </w:rPr>
        <w:t>分析和研究</w:t>
      </w:r>
      <w:r w:rsidRPr="00EC024A">
        <w:rPr>
          <w:rFonts w:ascii="仿宋" w:eastAsia="仿宋" w:hAnsi="仿宋" w:cs="Times" w:hint="eastAsia"/>
          <w:color w:val="2E2E2E"/>
          <w:kern w:val="0"/>
          <w:sz w:val="32"/>
          <w:szCs w:val="32"/>
        </w:rPr>
        <w:t>《办法》立法原则和立法目的，结合前期对相关上位法立法精神的归纳和总结，评估小组认为《办法》</w:t>
      </w:r>
      <w:r w:rsidR="00963DF3" w:rsidRPr="00EC024A">
        <w:rPr>
          <w:rFonts w:ascii="仿宋" w:eastAsia="仿宋" w:hAnsi="仿宋" w:cs="Times" w:hint="eastAsia"/>
          <w:color w:val="2E2E2E"/>
          <w:kern w:val="0"/>
          <w:sz w:val="32"/>
          <w:szCs w:val="32"/>
        </w:rPr>
        <w:t>整体上</w:t>
      </w:r>
      <w:r w:rsidRPr="00EC024A">
        <w:rPr>
          <w:rFonts w:ascii="仿宋" w:eastAsia="仿宋" w:hAnsi="仿宋" w:cs="Times" w:hint="eastAsia"/>
          <w:color w:val="2E2E2E"/>
          <w:kern w:val="0"/>
          <w:sz w:val="32"/>
          <w:szCs w:val="32"/>
        </w:rPr>
        <w:t>是一部体现了公平公正原则、具备合理性的地方</w:t>
      </w:r>
      <w:r w:rsidRPr="00EC024A">
        <w:rPr>
          <w:rFonts w:ascii="仿宋" w:eastAsia="仿宋" w:hAnsi="仿宋" w:cs="Times" w:hint="eastAsia"/>
          <w:color w:val="2E2E2E"/>
          <w:kern w:val="0"/>
          <w:sz w:val="32"/>
          <w:szCs w:val="32"/>
        </w:rPr>
        <w:lastRenderedPageBreak/>
        <w:t>政府规章：</w:t>
      </w:r>
    </w:p>
    <w:p w14:paraId="6E0DB612" w14:textId="1556FABC" w:rsidR="00712168" w:rsidRPr="00EC024A" w:rsidRDefault="00ED5F9D" w:rsidP="005B21B4">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1.</w:t>
      </w:r>
      <w:r w:rsidR="005B21B4" w:rsidRPr="005B21B4">
        <w:rPr>
          <w:rFonts w:ascii="仿宋" w:eastAsia="仿宋" w:hAnsi="仿宋" w:cs="Times" w:hint="eastAsia"/>
          <w:color w:val="2E2E2E"/>
          <w:kern w:val="0"/>
          <w:sz w:val="32"/>
          <w:szCs w:val="32"/>
        </w:rPr>
        <w:t xml:space="preserve"> </w:t>
      </w:r>
      <w:r w:rsidR="005B21B4" w:rsidRPr="00EC024A">
        <w:rPr>
          <w:rFonts w:ascii="仿宋" w:eastAsia="仿宋" w:hAnsi="仿宋" w:cs="Times" w:hint="eastAsia"/>
          <w:color w:val="2E2E2E"/>
          <w:kern w:val="0"/>
          <w:sz w:val="32"/>
          <w:szCs w:val="32"/>
        </w:rPr>
        <w:t>《办法》体现了立法的</w:t>
      </w:r>
      <w:r w:rsidR="005B21B4">
        <w:rPr>
          <w:rFonts w:ascii="仿宋" w:eastAsia="仿宋" w:hAnsi="仿宋" w:cs="Times" w:hint="eastAsia"/>
          <w:color w:val="2E2E2E"/>
          <w:kern w:val="0"/>
          <w:sz w:val="32"/>
          <w:szCs w:val="32"/>
        </w:rPr>
        <w:t>回应性</w:t>
      </w:r>
      <w:r w:rsidR="005B21B4" w:rsidRPr="00EC024A">
        <w:rPr>
          <w:rFonts w:ascii="仿宋" w:eastAsia="仿宋" w:hAnsi="仿宋" w:cs="Times" w:hint="eastAsia"/>
          <w:color w:val="2E2E2E"/>
          <w:kern w:val="0"/>
          <w:sz w:val="32"/>
          <w:szCs w:val="32"/>
        </w:rPr>
        <w:t>和前瞻性。《办法》是我国地级市中较早出台的旨在规范</w:t>
      </w:r>
      <w:r w:rsidR="005B21B4">
        <w:rPr>
          <w:rFonts w:ascii="仿宋" w:eastAsia="仿宋" w:hAnsi="仿宋" w:cs="Times" w:hint="eastAsia"/>
          <w:color w:val="2E2E2E"/>
          <w:kern w:val="0"/>
          <w:sz w:val="32"/>
          <w:szCs w:val="32"/>
        </w:rPr>
        <w:t>建设工程</w:t>
      </w:r>
      <w:r w:rsidR="005B21B4">
        <w:rPr>
          <w:rFonts w:ascii="仿宋" w:eastAsia="仿宋" w:hAnsi="仿宋" w:cs="Times"/>
          <w:color w:val="2E2E2E"/>
          <w:kern w:val="0"/>
          <w:sz w:val="32"/>
          <w:szCs w:val="32"/>
        </w:rPr>
        <w:t>质量的</w:t>
      </w:r>
      <w:r w:rsidR="005B21B4" w:rsidRPr="00EC024A">
        <w:rPr>
          <w:rFonts w:ascii="仿宋" w:eastAsia="仿宋" w:hAnsi="仿宋" w:cs="Times" w:hint="eastAsia"/>
          <w:color w:val="2E2E2E"/>
          <w:kern w:val="0"/>
          <w:sz w:val="32"/>
          <w:szCs w:val="32"/>
        </w:rPr>
        <w:t>地方政府规章，</w:t>
      </w:r>
      <w:r w:rsidR="005B21B4">
        <w:rPr>
          <w:rFonts w:ascii="仿宋" w:eastAsia="仿宋" w:hAnsi="仿宋" w:cs="Times" w:hint="eastAsia"/>
          <w:color w:val="2E2E2E"/>
          <w:kern w:val="0"/>
          <w:sz w:val="32"/>
          <w:szCs w:val="32"/>
        </w:rPr>
        <w:t>直至</w:t>
      </w:r>
      <w:r w:rsidR="005B21B4">
        <w:rPr>
          <w:rFonts w:ascii="仿宋" w:eastAsia="仿宋" w:hAnsi="仿宋" w:cs="Times"/>
          <w:color w:val="2E2E2E"/>
          <w:kern w:val="0"/>
          <w:sz w:val="32"/>
          <w:szCs w:val="32"/>
        </w:rPr>
        <w:t>目前来讲，</w:t>
      </w:r>
      <w:r w:rsidR="005B21B4">
        <w:rPr>
          <w:rFonts w:ascii="仿宋" w:eastAsia="仿宋" w:hAnsi="仿宋" w:cs="Times" w:hint="eastAsia"/>
          <w:color w:val="2E2E2E"/>
          <w:kern w:val="0"/>
          <w:sz w:val="32"/>
          <w:szCs w:val="32"/>
        </w:rPr>
        <w:t>虽然</w:t>
      </w:r>
      <w:r w:rsidR="005B21B4">
        <w:rPr>
          <w:rFonts w:ascii="仿宋" w:eastAsia="仿宋" w:hAnsi="仿宋" w:cs="Times"/>
          <w:color w:val="2E2E2E"/>
          <w:kern w:val="0"/>
          <w:sz w:val="32"/>
          <w:szCs w:val="32"/>
        </w:rPr>
        <w:t>上位法已经进行了修改，但</w:t>
      </w:r>
      <w:r w:rsidR="005B21B4">
        <w:rPr>
          <w:rFonts w:ascii="仿宋" w:eastAsia="仿宋" w:hAnsi="仿宋" w:cs="Times" w:hint="eastAsia"/>
          <w:color w:val="2E2E2E"/>
          <w:kern w:val="0"/>
          <w:sz w:val="32"/>
          <w:szCs w:val="32"/>
        </w:rPr>
        <w:t>其</w:t>
      </w:r>
      <w:r w:rsidR="005B21B4">
        <w:rPr>
          <w:rFonts w:ascii="仿宋" w:eastAsia="仿宋" w:hAnsi="仿宋" w:cs="Times"/>
          <w:color w:val="2E2E2E"/>
          <w:kern w:val="0"/>
          <w:sz w:val="32"/>
          <w:szCs w:val="32"/>
        </w:rPr>
        <w:t>内容与</w:t>
      </w:r>
      <w:r w:rsidR="005B21B4">
        <w:rPr>
          <w:rFonts w:ascii="仿宋" w:eastAsia="仿宋" w:hAnsi="仿宋" w:cs="Times" w:hint="eastAsia"/>
          <w:color w:val="2E2E2E"/>
          <w:kern w:val="0"/>
          <w:sz w:val="32"/>
          <w:szCs w:val="32"/>
        </w:rPr>
        <w:t>修改后</w:t>
      </w:r>
      <w:r w:rsidR="005B21B4">
        <w:rPr>
          <w:rFonts w:ascii="仿宋" w:eastAsia="仿宋" w:hAnsi="仿宋" w:cs="Times"/>
          <w:color w:val="2E2E2E"/>
          <w:kern w:val="0"/>
          <w:sz w:val="32"/>
          <w:szCs w:val="32"/>
        </w:rPr>
        <w:t>的上位法</w:t>
      </w:r>
      <w:r w:rsidR="005B21B4">
        <w:rPr>
          <w:rFonts w:ascii="仿宋" w:eastAsia="仿宋" w:hAnsi="仿宋" w:cs="Times" w:hint="eastAsia"/>
          <w:color w:val="2E2E2E"/>
          <w:kern w:val="0"/>
          <w:sz w:val="32"/>
          <w:szCs w:val="32"/>
        </w:rPr>
        <w:t>之间并</w:t>
      </w:r>
      <w:r w:rsidR="005B21B4">
        <w:rPr>
          <w:rFonts w:ascii="仿宋" w:eastAsia="仿宋" w:hAnsi="仿宋" w:cs="Times"/>
          <w:color w:val="2E2E2E"/>
          <w:kern w:val="0"/>
          <w:sz w:val="32"/>
          <w:szCs w:val="32"/>
        </w:rPr>
        <w:t>没有</w:t>
      </w:r>
      <w:r w:rsidR="005B21B4">
        <w:rPr>
          <w:rFonts w:ascii="仿宋" w:eastAsia="仿宋" w:hAnsi="仿宋" w:cs="Times" w:hint="eastAsia"/>
          <w:color w:val="2E2E2E"/>
          <w:kern w:val="0"/>
          <w:sz w:val="32"/>
          <w:szCs w:val="32"/>
        </w:rPr>
        <w:t>明显</w:t>
      </w:r>
      <w:r w:rsidR="005B21B4">
        <w:rPr>
          <w:rFonts w:ascii="仿宋" w:eastAsia="仿宋" w:hAnsi="仿宋" w:cs="Times"/>
          <w:color w:val="2E2E2E"/>
          <w:kern w:val="0"/>
          <w:sz w:val="32"/>
          <w:szCs w:val="32"/>
        </w:rPr>
        <w:t>的冲突</w:t>
      </w:r>
      <w:r w:rsidR="005B21B4" w:rsidRPr="00EC024A">
        <w:rPr>
          <w:rFonts w:ascii="仿宋" w:eastAsia="仿宋" w:hAnsi="仿宋" w:cs="Times" w:hint="eastAsia"/>
          <w:color w:val="2E2E2E"/>
          <w:kern w:val="0"/>
          <w:sz w:val="32"/>
          <w:szCs w:val="32"/>
        </w:rPr>
        <w:t>。</w:t>
      </w:r>
    </w:p>
    <w:p w14:paraId="1F0ED564" w14:textId="568ACA6A" w:rsidR="00712168" w:rsidRDefault="00ED5F9D" w:rsidP="00EC024A">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2.</w:t>
      </w:r>
      <w:r w:rsidR="005B21B4">
        <w:rPr>
          <w:rFonts w:ascii="仿宋" w:eastAsia="仿宋" w:hAnsi="仿宋" w:cs="Times"/>
          <w:color w:val="2E2E2E"/>
          <w:kern w:val="0"/>
          <w:sz w:val="32"/>
          <w:szCs w:val="32"/>
        </w:rPr>
        <w:t xml:space="preserve"> </w:t>
      </w:r>
      <w:r w:rsidR="005B21B4" w:rsidRPr="005B21B4">
        <w:rPr>
          <w:rFonts w:ascii="仿宋" w:eastAsia="仿宋" w:hAnsi="仿宋" w:cs="Times" w:hint="eastAsia"/>
          <w:color w:val="2E2E2E"/>
          <w:kern w:val="0"/>
          <w:sz w:val="32"/>
          <w:szCs w:val="32"/>
        </w:rPr>
        <w:t>《办法》在规则的设定上充分考虑工程建设质量管理的需要，体现了以人为本的精神。《办法》第三十二条“建设工程发生质量事故的，施工单位应当立即采取措施，保证人身安全，防止事故危害扩大，并按照规定的程序、时限向工程所在地建设行政主管部门报告。”在建设工程质量发生时，将保证人身安全放在第一位，充分体现了以人为本的精神。</w:t>
      </w:r>
    </w:p>
    <w:p w14:paraId="2FA13301" w14:textId="639075EB" w:rsidR="00BE0610" w:rsidRDefault="00BE0610" w:rsidP="00EC024A">
      <w:pPr>
        <w:ind w:firstLineChars="200" w:firstLine="640"/>
        <w:rPr>
          <w:rFonts w:ascii="仿宋" w:eastAsia="仿宋" w:hAnsi="仿宋" w:cs="Times"/>
          <w:color w:val="2E2E2E"/>
          <w:kern w:val="0"/>
          <w:sz w:val="32"/>
          <w:szCs w:val="32"/>
        </w:rPr>
      </w:pPr>
      <w:r>
        <w:rPr>
          <w:rFonts w:ascii="仿宋" w:eastAsia="仿宋" w:hAnsi="仿宋" w:cs="Times" w:hint="eastAsia"/>
          <w:color w:val="2E2E2E"/>
          <w:kern w:val="0"/>
          <w:sz w:val="32"/>
          <w:szCs w:val="32"/>
        </w:rPr>
        <w:t>3.</w:t>
      </w:r>
      <w:r w:rsidR="005B21B4" w:rsidRPr="005B21B4">
        <w:rPr>
          <w:rFonts w:ascii="仿宋" w:eastAsia="仿宋" w:hAnsi="仿宋" w:cs="Times" w:hint="eastAsia"/>
          <w:color w:val="2E2E2E"/>
          <w:kern w:val="0"/>
          <w:sz w:val="32"/>
          <w:szCs w:val="32"/>
        </w:rPr>
        <w:t xml:space="preserve"> </w:t>
      </w:r>
      <w:r w:rsidR="005B21B4" w:rsidRPr="00EC024A">
        <w:rPr>
          <w:rFonts w:ascii="仿宋" w:eastAsia="仿宋" w:hAnsi="仿宋" w:cs="Times" w:hint="eastAsia"/>
          <w:color w:val="2E2E2E"/>
          <w:kern w:val="0"/>
          <w:sz w:val="32"/>
          <w:szCs w:val="32"/>
        </w:rPr>
        <w:t>《办法》体现了权利义务对等原则</w:t>
      </w:r>
      <w:r w:rsidR="005B21B4">
        <w:rPr>
          <w:rFonts w:ascii="仿宋" w:eastAsia="仿宋" w:hAnsi="仿宋" w:cs="Times" w:hint="eastAsia"/>
          <w:color w:val="2E2E2E"/>
          <w:kern w:val="0"/>
          <w:sz w:val="32"/>
          <w:szCs w:val="32"/>
        </w:rPr>
        <w:t>，</w:t>
      </w:r>
      <w:r w:rsidR="005B21B4">
        <w:rPr>
          <w:rFonts w:ascii="仿宋" w:eastAsia="仿宋" w:hAnsi="仿宋" w:cs="Times"/>
          <w:color w:val="2E2E2E"/>
          <w:kern w:val="0"/>
          <w:sz w:val="32"/>
          <w:szCs w:val="32"/>
        </w:rPr>
        <w:t>充分</w:t>
      </w:r>
      <w:r w:rsidR="005B21B4">
        <w:rPr>
          <w:rFonts w:ascii="仿宋" w:eastAsia="仿宋" w:hAnsi="仿宋" w:cs="Times" w:hint="eastAsia"/>
          <w:color w:val="2E2E2E"/>
          <w:kern w:val="0"/>
          <w:sz w:val="32"/>
          <w:szCs w:val="32"/>
        </w:rPr>
        <w:t>厘清</w:t>
      </w:r>
      <w:r w:rsidR="005B21B4">
        <w:rPr>
          <w:rFonts w:ascii="仿宋" w:eastAsia="仿宋" w:hAnsi="仿宋" w:cs="Times"/>
          <w:color w:val="2E2E2E"/>
          <w:kern w:val="0"/>
          <w:sz w:val="32"/>
          <w:szCs w:val="32"/>
        </w:rPr>
        <w:t>了主体责任</w:t>
      </w:r>
      <w:r w:rsidR="005B21B4">
        <w:rPr>
          <w:rFonts w:ascii="仿宋" w:eastAsia="仿宋" w:hAnsi="仿宋" w:cs="Times" w:hint="eastAsia"/>
          <w:color w:val="2E2E2E"/>
          <w:kern w:val="0"/>
          <w:sz w:val="32"/>
          <w:szCs w:val="32"/>
        </w:rPr>
        <w:t>及其</w:t>
      </w:r>
      <w:r w:rsidR="005B21B4">
        <w:rPr>
          <w:rFonts w:ascii="仿宋" w:eastAsia="仿宋" w:hAnsi="仿宋" w:cs="Times"/>
          <w:color w:val="2E2E2E"/>
          <w:kern w:val="0"/>
          <w:sz w:val="32"/>
          <w:szCs w:val="32"/>
        </w:rPr>
        <w:t>承担方式</w:t>
      </w:r>
      <w:r w:rsidR="005B21B4" w:rsidRPr="00EC024A">
        <w:rPr>
          <w:rFonts w:ascii="仿宋" w:eastAsia="仿宋" w:hAnsi="仿宋" w:cs="Times" w:hint="eastAsia"/>
          <w:color w:val="2E2E2E"/>
          <w:kern w:val="0"/>
          <w:sz w:val="32"/>
          <w:szCs w:val="32"/>
        </w:rPr>
        <w:t>。《办法》对于</w:t>
      </w:r>
      <w:r w:rsidR="005B21B4">
        <w:rPr>
          <w:rFonts w:ascii="仿宋" w:eastAsia="仿宋" w:hAnsi="仿宋" w:cs="Times" w:hint="eastAsia"/>
          <w:color w:val="2E2E2E"/>
          <w:kern w:val="0"/>
          <w:sz w:val="32"/>
          <w:szCs w:val="32"/>
        </w:rPr>
        <w:t>建设</w:t>
      </w:r>
      <w:r w:rsidR="005B21B4">
        <w:rPr>
          <w:rFonts w:ascii="仿宋" w:eastAsia="仿宋" w:hAnsi="仿宋" w:cs="Times"/>
          <w:color w:val="2E2E2E"/>
          <w:kern w:val="0"/>
          <w:sz w:val="32"/>
          <w:szCs w:val="32"/>
        </w:rPr>
        <w:t>单位、工程单位、</w:t>
      </w:r>
      <w:r w:rsidR="005B21B4">
        <w:rPr>
          <w:rFonts w:ascii="仿宋" w:eastAsia="仿宋" w:hAnsi="仿宋" w:cs="Times" w:hint="eastAsia"/>
          <w:color w:val="2E2E2E"/>
          <w:kern w:val="0"/>
          <w:sz w:val="32"/>
          <w:szCs w:val="32"/>
        </w:rPr>
        <w:t>勘察</w:t>
      </w:r>
      <w:r w:rsidR="005B21B4">
        <w:rPr>
          <w:rFonts w:ascii="仿宋" w:eastAsia="仿宋" w:hAnsi="仿宋" w:cs="Times"/>
          <w:color w:val="2E2E2E"/>
          <w:kern w:val="0"/>
          <w:sz w:val="32"/>
          <w:szCs w:val="32"/>
        </w:rPr>
        <w:t>设计单位</w:t>
      </w:r>
      <w:r w:rsidR="005B21B4">
        <w:rPr>
          <w:rFonts w:ascii="仿宋" w:eastAsia="仿宋" w:hAnsi="仿宋" w:cs="Times" w:hint="eastAsia"/>
          <w:color w:val="2E2E2E"/>
          <w:kern w:val="0"/>
          <w:sz w:val="32"/>
          <w:szCs w:val="32"/>
        </w:rPr>
        <w:t>、</w:t>
      </w:r>
      <w:r w:rsidR="005B21B4">
        <w:rPr>
          <w:rFonts w:ascii="仿宋" w:eastAsia="仿宋" w:hAnsi="仿宋" w:cs="Times"/>
          <w:color w:val="2E2E2E"/>
          <w:kern w:val="0"/>
          <w:sz w:val="32"/>
          <w:szCs w:val="32"/>
        </w:rPr>
        <w:t>监理单位、工程质量检测机构等</w:t>
      </w:r>
      <w:r w:rsidR="005B21B4" w:rsidRPr="00EC024A">
        <w:rPr>
          <w:rFonts w:ascii="仿宋" w:eastAsia="仿宋" w:hAnsi="仿宋" w:cs="Times" w:hint="eastAsia"/>
          <w:color w:val="2E2E2E"/>
          <w:kern w:val="0"/>
          <w:sz w:val="32"/>
          <w:szCs w:val="32"/>
        </w:rPr>
        <w:t>各方主体</w:t>
      </w:r>
      <w:r w:rsidR="005B21B4">
        <w:rPr>
          <w:rFonts w:ascii="仿宋" w:eastAsia="仿宋" w:hAnsi="仿宋" w:cs="Times" w:hint="eastAsia"/>
          <w:color w:val="2E2E2E"/>
          <w:kern w:val="0"/>
          <w:sz w:val="32"/>
          <w:szCs w:val="32"/>
        </w:rPr>
        <w:t>在</w:t>
      </w:r>
      <w:r w:rsidR="005B21B4">
        <w:rPr>
          <w:rFonts w:ascii="仿宋" w:eastAsia="仿宋" w:hAnsi="仿宋" w:cs="Times"/>
          <w:color w:val="2E2E2E"/>
          <w:kern w:val="0"/>
          <w:sz w:val="32"/>
          <w:szCs w:val="32"/>
        </w:rPr>
        <w:t>建设工程质量方面</w:t>
      </w:r>
      <w:r w:rsidR="005B21B4">
        <w:rPr>
          <w:rFonts w:ascii="仿宋" w:eastAsia="仿宋" w:hAnsi="仿宋" w:cs="Times" w:hint="eastAsia"/>
          <w:color w:val="2E2E2E"/>
          <w:kern w:val="0"/>
          <w:sz w:val="32"/>
          <w:szCs w:val="32"/>
        </w:rPr>
        <w:t>的</w:t>
      </w:r>
      <w:r w:rsidR="005B21B4" w:rsidRPr="00EC024A">
        <w:rPr>
          <w:rFonts w:ascii="仿宋" w:eastAsia="仿宋" w:hAnsi="仿宋" w:cs="Times" w:hint="eastAsia"/>
          <w:color w:val="2E2E2E"/>
          <w:kern w:val="0"/>
          <w:sz w:val="32"/>
          <w:szCs w:val="32"/>
        </w:rPr>
        <w:t>权利义务进行合理配置，有效地</w:t>
      </w:r>
      <w:r w:rsidR="005B21B4">
        <w:rPr>
          <w:rFonts w:ascii="仿宋" w:eastAsia="仿宋" w:hAnsi="仿宋" w:cs="Times" w:hint="eastAsia"/>
          <w:color w:val="2E2E2E"/>
          <w:kern w:val="0"/>
          <w:sz w:val="32"/>
          <w:szCs w:val="32"/>
        </w:rPr>
        <w:t>规范了建设工程</w:t>
      </w:r>
      <w:r w:rsidR="005B21B4">
        <w:rPr>
          <w:rFonts w:ascii="仿宋" w:eastAsia="仿宋" w:hAnsi="仿宋" w:cs="Times"/>
          <w:color w:val="2E2E2E"/>
          <w:kern w:val="0"/>
          <w:sz w:val="32"/>
          <w:szCs w:val="32"/>
        </w:rPr>
        <w:t>各方主体的权利义务</w:t>
      </w:r>
      <w:r w:rsidR="005B21B4" w:rsidRPr="00EC024A">
        <w:rPr>
          <w:rFonts w:ascii="仿宋" w:eastAsia="仿宋" w:hAnsi="仿宋" w:cs="Times" w:hint="eastAsia"/>
          <w:color w:val="2E2E2E"/>
          <w:kern w:val="0"/>
          <w:sz w:val="32"/>
          <w:szCs w:val="32"/>
        </w:rPr>
        <w:t>。</w:t>
      </w:r>
      <w:r w:rsidR="005B21B4">
        <w:rPr>
          <w:rFonts w:ascii="仿宋" w:eastAsia="仿宋" w:hAnsi="仿宋" w:cs="Times" w:hint="eastAsia"/>
          <w:color w:val="2E2E2E"/>
          <w:kern w:val="0"/>
          <w:sz w:val="32"/>
          <w:szCs w:val="32"/>
        </w:rPr>
        <w:t>特别</w:t>
      </w:r>
      <w:r w:rsidR="008D6079">
        <w:rPr>
          <w:rFonts w:ascii="仿宋" w:eastAsia="仿宋" w:hAnsi="仿宋" w:cs="Times" w:hint="eastAsia"/>
          <w:color w:val="2E2E2E"/>
          <w:kern w:val="0"/>
          <w:sz w:val="32"/>
          <w:szCs w:val="32"/>
        </w:rPr>
        <w:t>在</w:t>
      </w:r>
      <w:r w:rsidR="008D6079">
        <w:rPr>
          <w:rFonts w:ascii="仿宋" w:eastAsia="仿宋" w:hAnsi="仿宋" w:cs="Times"/>
          <w:color w:val="2E2E2E"/>
          <w:kern w:val="0"/>
          <w:sz w:val="32"/>
          <w:szCs w:val="32"/>
        </w:rPr>
        <w:t>第五条</w:t>
      </w:r>
      <w:r w:rsidR="005B21B4">
        <w:rPr>
          <w:rFonts w:ascii="仿宋" w:eastAsia="仿宋" w:hAnsi="仿宋" w:cs="Times" w:hint="eastAsia"/>
          <w:color w:val="2E2E2E"/>
          <w:kern w:val="0"/>
          <w:sz w:val="32"/>
          <w:szCs w:val="32"/>
        </w:rPr>
        <w:t>对</w:t>
      </w:r>
      <w:r w:rsidR="005B21B4">
        <w:rPr>
          <w:rFonts w:ascii="仿宋" w:eastAsia="仿宋" w:hAnsi="仿宋" w:cs="Times"/>
          <w:color w:val="2E2E2E"/>
          <w:kern w:val="0"/>
          <w:sz w:val="32"/>
          <w:szCs w:val="32"/>
        </w:rPr>
        <w:t>建设单位的第一责任人进行了规定，从源头落实了</w:t>
      </w:r>
      <w:r w:rsidR="005B21B4">
        <w:rPr>
          <w:rFonts w:ascii="仿宋" w:eastAsia="仿宋" w:hAnsi="仿宋" w:cs="Times" w:hint="eastAsia"/>
          <w:color w:val="2E2E2E"/>
          <w:kern w:val="0"/>
          <w:sz w:val="32"/>
          <w:szCs w:val="32"/>
        </w:rPr>
        <w:t>责任</w:t>
      </w:r>
      <w:r w:rsidR="005B21B4">
        <w:rPr>
          <w:rFonts w:ascii="仿宋" w:eastAsia="仿宋" w:hAnsi="仿宋" w:cs="Times"/>
          <w:color w:val="2E2E2E"/>
          <w:kern w:val="0"/>
          <w:sz w:val="32"/>
          <w:szCs w:val="32"/>
        </w:rPr>
        <w:t>主体</w:t>
      </w:r>
      <w:r w:rsidR="005B21B4">
        <w:rPr>
          <w:rFonts w:ascii="仿宋" w:eastAsia="仿宋" w:hAnsi="仿宋" w:cs="Times" w:hint="eastAsia"/>
          <w:color w:val="2E2E2E"/>
          <w:kern w:val="0"/>
          <w:sz w:val="32"/>
          <w:szCs w:val="32"/>
        </w:rPr>
        <w:t>，</w:t>
      </w:r>
      <w:r w:rsidR="005B21B4">
        <w:rPr>
          <w:rFonts w:ascii="仿宋" w:eastAsia="仿宋" w:hAnsi="仿宋" w:cs="Times"/>
          <w:color w:val="2E2E2E"/>
          <w:kern w:val="0"/>
          <w:sz w:val="32"/>
          <w:szCs w:val="32"/>
        </w:rPr>
        <w:t>明确了责任承担方式。</w:t>
      </w:r>
      <w:r w:rsidR="005B21B4">
        <w:rPr>
          <w:rFonts w:ascii="仿宋" w:eastAsia="仿宋" w:hAnsi="仿宋" w:cs="Times" w:hint="eastAsia"/>
          <w:color w:val="2E2E2E"/>
          <w:kern w:val="0"/>
          <w:sz w:val="32"/>
          <w:szCs w:val="32"/>
        </w:rPr>
        <w:t>《办法》第</w:t>
      </w:r>
      <w:r w:rsidR="005B21B4">
        <w:rPr>
          <w:rFonts w:ascii="仿宋" w:eastAsia="仿宋" w:hAnsi="仿宋" w:cs="Times"/>
          <w:color w:val="2E2E2E"/>
          <w:kern w:val="0"/>
          <w:sz w:val="32"/>
          <w:szCs w:val="32"/>
        </w:rPr>
        <w:t>三十四条</w:t>
      </w:r>
      <w:r w:rsidR="005B21B4">
        <w:rPr>
          <w:rFonts w:ascii="仿宋" w:eastAsia="仿宋" w:hAnsi="仿宋" w:cs="Times" w:hint="eastAsia"/>
          <w:color w:val="2E2E2E"/>
          <w:kern w:val="0"/>
          <w:sz w:val="32"/>
          <w:szCs w:val="32"/>
        </w:rPr>
        <w:t>在对</w:t>
      </w:r>
      <w:r w:rsidR="005B21B4">
        <w:rPr>
          <w:rFonts w:ascii="仿宋" w:eastAsia="仿宋" w:hAnsi="仿宋" w:cs="Times"/>
          <w:color w:val="2E2E2E"/>
          <w:kern w:val="0"/>
          <w:sz w:val="32"/>
          <w:szCs w:val="32"/>
        </w:rPr>
        <w:t>建设工程质量事故处理上，规定“</w:t>
      </w:r>
      <w:r w:rsidR="005B21B4" w:rsidRPr="008C0604">
        <w:rPr>
          <w:rFonts w:ascii="仿宋" w:eastAsia="仿宋" w:hAnsi="仿宋" w:cs="Times" w:hint="eastAsia"/>
          <w:color w:val="2E2E2E"/>
          <w:kern w:val="0"/>
          <w:sz w:val="32"/>
          <w:szCs w:val="32"/>
        </w:rPr>
        <w:t>对影响结构安全的质量问题或者质量事故，原设计单位应当参与质量问题或者质量事故分析，提出技术处理方案或者对技术处理方案进行审核。对原设计文件内容作</w:t>
      </w:r>
      <w:r w:rsidR="005B21B4" w:rsidRPr="008C0604">
        <w:rPr>
          <w:rFonts w:ascii="仿宋" w:eastAsia="仿宋" w:hAnsi="仿宋" w:cs="Times" w:hint="eastAsia"/>
          <w:color w:val="2E2E2E"/>
          <w:kern w:val="0"/>
          <w:sz w:val="32"/>
          <w:szCs w:val="32"/>
        </w:rPr>
        <w:lastRenderedPageBreak/>
        <w:t>重大修改的，应当通过原施工图审查机构审核。所发生的设计和审核费用，由责任方承担。</w:t>
      </w:r>
      <w:r w:rsidR="005B21B4">
        <w:rPr>
          <w:rFonts w:ascii="仿宋" w:eastAsia="仿宋" w:hAnsi="仿宋" w:cs="Times"/>
          <w:color w:val="2E2E2E"/>
          <w:kern w:val="0"/>
          <w:sz w:val="32"/>
          <w:szCs w:val="32"/>
        </w:rPr>
        <w:t>”</w:t>
      </w:r>
      <w:r w:rsidR="005B21B4">
        <w:rPr>
          <w:rFonts w:ascii="仿宋" w:eastAsia="仿宋" w:hAnsi="仿宋" w:cs="Times" w:hint="eastAsia"/>
          <w:color w:val="2E2E2E"/>
          <w:kern w:val="0"/>
          <w:sz w:val="32"/>
          <w:szCs w:val="32"/>
        </w:rPr>
        <w:t>，一方面</w:t>
      </w:r>
      <w:r w:rsidR="005B21B4">
        <w:rPr>
          <w:rFonts w:ascii="仿宋" w:eastAsia="仿宋" w:hAnsi="仿宋" w:cs="Times"/>
          <w:color w:val="2E2E2E"/>
          <w:kern w:val="0"/>
          <w:sz w:val="32"/>
          <w:szCs w:val="32"/>
        </w:rPr>
        <w:t>体现了解决事故</w:t>
      </w:r>
      <w:r w:rsidR="005B21B4">
        <w:rPr>
          <w:rFonts w:ascii="仿宋" w:eastAsia="仿宋" w:hAnsi="仿宋" w:cs="Times" w:hint="eastAsia"/>
          <w:color w:val="2E2E2E"/>
          <w:kern w:val="0"/>
          <w:sz w:val="32"/>
          <w:szCs w:val="32"/>
        </w:rPr>
        <w:t>优先</w:t>
      </w:r>
      <w:r w:rsidR="005B21B4">
        <w:rPr>
          <w:rFonts w:ascii="仿宋" w:eastAsia="仿宋" w:hAnsi="仿宋" w:cs="Times"/>
          <w:color w:val="2E2E2E"/>
          <w:kern w:val="0"/>
          <w:sz w:val="32"/>
          <w:szCs w:val="32"/>
        </w:rPr>
        <w:t>的</w:t>
      </w:r>
      <w:r w:rsidR="005B21B4">
        <w:rPr>
          <w:rFonts w:ascii="仿宋" w:eastAsia="仿宋" w:hAnsi="仿宋" w:cs="Times" w:hint="eastAsia"/>
          <w:color w:val="2E2E2E"/>
          <w:kern w:val="0"/>
          <w:sz w:val="32"/>
          <w:szCs w:val="32"/>
        </w:rPr>
        <w:t>精神</w:t>
      </w:r>
      <w:r w:rsidR="005B21B4">
        <w:rPr>
          <w:rFonts w:ascii="仿宋" w:eastAsia="仿宋" w:hAnsi="仿宋" w:cs="Times"/>
          <w:color w:val="2E2E2E"/>
          <w:kern w:val="0"/>
          <w:sz w:val="32"/>
          <w:szCs w:val="32"/>
        </w:rPr>
        <w:t>，另一方面</w:t>
      </w:r>
      <w:r w:rsidR="005B21B4">
        <w:rPr>
          <w:rFonts w:ascii="仿宋" w:eastAsia="仿宋" w:hAnsi="仿宋" w:cs="Times" w:hint="eastAsia"/>
          <w:color w:val="2E2E2E"/>
          <w:kern w:val="0"/>
          <w:sz w:val="32"/>
          <w:szCs w:val="32"/>
        </w:rPr>
        <w:t>明确谁的</w:t>
      </w:r>
      <w:r w:rsidR="005B21B4">
        <w:rPr>
          <w:rFonts w:ascii="仿宋" w:eastAsia="仿宋" w:hAnsi="仿宋" w:cs="Times"/>
          <w:color w:val="2E2E2E"/>
          <w:kern w:val="0"/>
          <w:sz w:val="32"/>
          <w:szCs w:val="32"/>
        </w:rPr>
        <w:t>问题谁承担的问题解决原则，体现建设工程</w:t>
      </w:r>
      <w:r w:rsidR="005B21B4">
        <w:rPr>
          <w:rFonts w:ascii="仿宋" w:eastAsia="仿宋" w:hAnsi="仿宋" w:cs="Times" w:hint="eastAsia"/>
          <w:color w:val="2E2E2E"/>
          <w:kern w:val="0"/>
          <w:sz w:val="32"/>
          <w:szCs w:val="32"/>
        </w:rPr>
        <w:t>质量</w:t>
      </w:r>
      <w:r w:rsidR="005B21B4">
        <w:rPr>
          <w:rFonts w:ascii="仿宋" w:eastAsia="仿宋" w:hAnsi="仿宋" w:cs="Times"/>
          <w:color w:val="2E2E2E"/>
          <w:kern w:val="0"/>
          <w:sz w:val="32"/>
          <w:szCs w:val="32"/>
        </w:rPr>
        <w:t>责任承担的合理性。</w:t>
      </w:r>
    </w:p>
    <w:p w14:paraId="7A5349D3" w14:textId="6B299102" w:rsidR="00294728" w:rsidRDefault="00294728" w:rsidP="00EC024A">
      <w:pPr>
        <w:ind w:firstLineChars="200" w:firstLine="640"/>
        <w:rPr>
          <w:rFonts w:ascii="仿宋" w:eastAsia="仿宋" w:hAnsi="仿宋" w:cs="Times"/>
          <w:color w:val="2E2E2E"/>
          <w:kern w:val="0"/>
          <w:sz w:val="32"/>
          <w:szCs w:val="32"/>
        </w:rPr>
      </w:pPr>
      <w:r>
        <w:rPr>
          <w:rFonts w:ascii="仿宋" w:eastAsia="仿宋" w:hAnsi="仿宋" w:cs="Times" w:hint="eastAsia"/>
          <w:color w:val="2E2E2E"/>
          <w:kern w:val="0"/>
          <w:sz w:val="32"/>
          <w:szCs w:val="32"/>
        </w:rPr>
        <w:t>当然</w:t>
      </w:r>
      <w:r>
        <w:rPr>
          <w:rFonts w:ascii="仿宋" w:eastAsia="仿宋" w:hAnsi="仿宋" w:cs="Times"/>
          <w:color w:val="2E2E2E"/>
          <w:kern w:val="0"/>
          <w:sz w:val="32"/>
          <w:szCs w:val="32"/>
        </w:rPr>
        <w:t>，</w:t>
      </w:r>
      <w:r w:rsidRPr="00294728">
        <w:rPr>
          <w:rFonts w:ascii="仿宋" w:eastAsia="仿宋" w:hAnsi="仿宋" w:cs="Times" w:hint="eastAsia"/>
          <w:color w:val="2E2E2E"/>
          <w:kern w:val="0"/>
          <w:sz w:val="32"/>
          <w:szCs w:val="32"/>
        </w:rPr>
        <w:t>《办法》个别</w:t>
      </w:r>
      <w:r>
        <w:rPr>
          <w:rFonts w:ascii="仿宋" w:eastAsia="仿宋" w:hAnsi="仿宋" w:cs="Times" w:hint="eastAsia"/>
          <w:color w:val="2E2E2E"/>
          <w:kern w:val="0"/>
          <w:sz w:val="32"/>
          <w:szCs w:val="32"/>
        </w:rPr>
        <w:t>条款的</w:t>
      </w:r>
      <w:r>
        <w:rPr>
          <w:rFonts w:ascii="仿宋" w:eastAsia="仿宋" w:hAnsi="仿宋" w:cs="Times"/>
          <w:color w:val="2E2E2E"/>
          <w:kern w:val="0"/>
          <w:sz w:val="32"/>
          <w:szCs w:val="32"/>
        </w:rPr>
        <w:t>合理性也有待提高</w:t>
      </w:r>
      <w:r w:rsidRPr="00294728">
        <w:rPr>
          <w:rFonts w:ascii="仿宋" w:eastAsia="仿宋" w:hAnsi="仿宋" w:cs="Times" w:hint="eastAsia"/>
          <w:color w:val="2E2E2E"/>
          <w:kern w:val="0"/>
          <w:sz w:val="32"/>
          <w:szCs w:val="32"/>
        </w:rPr>
        <w:t>。《办法》第四十七条规定“施工单位未按照规定对建设工程关键部位进行检验或者检验不合格仍进入下道工序施工的，由建设行政主管部门责令限期改正，逾期不改正的，处以1万元以上2万元以下罚款；情节严重的，处以2万元以上3万元以下罚款。”虽然该条规定本意是为了给违规施工单位以改正的机会，但实践中对未进行检验和检验不合格的认定存在难度，而建设单位的整改也大多以补申报材料或</w:t>
      </w:r>
      <w:r w:rsidR="009D3C12">
        <w:rPr>
          <w:rFonts w:ascii="仿宋" w:eastAsia="仿宋" w:hAnsi="仿宋" w:cs="Times" w:hint="eastAsia"/>
          <w:color w:val="2E2E2E"/>
          <w:kern w:val="0"/>
          <w:sz w:val="32"/>
          <w:szCs w:val="32"/>
        </w:rPr>
        <w:t>简单</w:t>
      </w:r>
      <w:r w:rsidRPr="00294728">
        <w:rPr>
          <w:rFonts w:ascii="仿宋" w:eastAsia="仿宋" w:hAnsi="仿宋" w:cs="Times" w:hint="eastAsia"/>
          <w:color w:val="2E2E2E"/>
          <w:kern w:val="0"/>
          <w:sz w:val="32"/>
          <w:szCs w:val="32"/>
        </w:rPr>
        <w:t>修改填写内容了事，没能起到震慑违法行为，督促施工单位进行关键部位检验的作用。可以</w:t>
      </w:r>
      <w:r w:rsidR="00A158C1">
        <w:rPr>
          <w:rFonts w:ascii="仿宋" w:eastAsia="仿宋" w:hAnsi="仿宋" w:cs="Times" w:hint="eastAsia"/>
          <w:color w:val="2E2E2E"/>
          <w:kern w:val="0"/>
          <w:sz w:val="32"/>
          <w:szCs w:val="32"/>
        </w:rPr>
        <w:t>通过规定更为</w:t>
      </w:r>
      <w:r w:rsidR="00A158C1">
        <w:rPr>
          <w:rFonts w:ascii="仿宋" w:eastAsia="仿宋" w:hAnsi="仿宋" w:cs="Times"/>
          <w:color w:val="2E2E2E"/>
          <w:kern w:val="0"/>
          <w:sz w:val="32"/>
          <w:szCs w:val="32"/>
        </w:rPr>
        <w:t>合理的</w:t>
      </w:r>
      <w:r w:rsidR="00A158C1">
        <w:rPr>
          <w:rFonts w:ascii="仿宋" w:eastAsia="仿宋" w:hAnsi="仿宋" w:cs="Times" w:hint="eastAsia"/>
          <w:color w:val="2E2E2E"/>
          <w:kern w:val="0"/>
          <w:sz w:val="32"/>
          <w:szCs w:val="32"/>
        </w:rPr>
        <w:t>验收</w:t>
      </w:r>
      <w:r w:rsidR="00A158C1">
        <w:rPr>
          <w:rFonts w:ascii="仿宋" w:eastAsia="仿宋" w:hAnsi="仿宋" w:cs="Times"/>
          <w:color w:val="2E2E2E"/>
          <w:kern w:val="0"/>
          <w:sz w:val="32"/>
          <w:szCs w:val="32"/>
        </w:rPr>
        <w:t>程序</w:t>
      </w:r>
      <w:r w:rsidRPr="00294728">
        <w:rPr>
          <w:rFonts w:ascii="仿宋" w:eastAsia="仿宋" w:hAnsi="仿宋" w:cs="Times" w:hint="eastAsia"/>
          <w:color w:val="2E2E2E"/>
          <w:kern w:val="0"/>
          <w:sz w:val="32"/>
          <w:szCs w:val="32"/>
        </w:rPr>
        <w:t>，</w:t>
      </w:r>
      <w:r w:rsidR="00A158C1">
        <w:rPr>
          <w:rFonts w:ascii="仿宋" w:eastAsia="仿宋" w:hAnsi="仿宋" w:cs="Times" w:hint="eastAsia"/>
          <w:color w:val="2E2E2E"/>
          <w:kern w:val="0"/>
          <w:sz w:val="32"/>
          <w:szCs w:val="32"/>
        </w:rPr>
        <w:t>确保</w:t>
      </w:r>
      <w:r w:rsidR="00A158C1">
        <w:rPr>
          <w:rFonts w:ascii="仿宋" w:eastAsia="仿宋" w:hAnsi="仿宋" w:cs="Times"/>
          <w:color w:val="2E2E2E"/>
          <w:kern w:val="0"/>
          <w:sz w:val="32"/>
          <w:szCs w:val="32"/>
        </w:rPr>
        <w:t>相对人主动履行申请检验的义务，</w:t>
      </w:r>
      <w:r w:rsidRPr="00294728">
        <w:rPr>
          <w:rFonts w:ascii="仿宋" w:eastAsia="仿宋" w:hAnsi="仿宋" w:cs="Times" w:hint="eastAsia"/>
          <w:color w:val="2E2E2E"/>
          <w:kern w:val="0"/>
          <w:sz w:val="32"/>
          <w:szCs w:val="32"/>
        </w:rPr>
        <w:t>起到更好的督促作用，</w:t>
      </w:r>
      <w:r>
        <w:rPr>
          <w:rFonts w:ascii="仿宋" w:eastAsia="仿宋" w:hAnsi="仿宋" w:cs="Times" w:hint="eastAsia"/>
          <w:color w:val="2E2E2E"/>
          <w:kern w:val="0"/>
          <w:sz w:val="32"/>
          <w:szCs w:val="32"/>
        </w:rPr>
        <w:t>提高这一</w:t>
      </w:r>
      <w:r>
        <w:rPr>
          <w:rFonts w:ascii="仿宋" w:eastAsia="仿宋" w:hAnsi="仿宋" w:cs="Times"/>
          <w:color w:val="2E2E2E"/>
          <w:kern w:val="0"/>
          <w:sz w:val="32"/>
          <w:szCs w:val="32"/>
        </w:rPr>
        <w:t>条款的</w:t>
      </w:r>
      <w:r w:rsidRPr="00294728">
        <w:rPr>
          <w:rFonts w:ascii="仿宋" w:eastAsia="仿宋" w:hAnsi="仿宋" w:cs="Times" w:hint="eastAsia"/>
          <w:color w:val="2E2E2E"/>
          <w:kern w:val="0"/>
          <w:sz w:val="32"/>
          <w:szCs w:val="32"/>
        </w:rPr>
        <w:t>合理性</w:t>
      </w:r>
      <w:r>
        <w:rPr>
          <w:rFonts w:ascii="仿宋" w:eastAsia="仿宋" w:hAnsi="仿宋" w:cs="Times" w:hint="eastAsia"/>
          <w:color w:val="2E2E2E"/>
          <w:kern w:val="0"/>
          <w:sz w:val="32"/>
          <w:szCs w:val="32"/>
        </w:rPr>
        <w:t>，</w:t>
      </w:r>
      <w:r w:rsidR="00A158C1">
        <w:rPr>
          <w:rFonts w:ascii="仿宋" w:eastAsia="仿宋" w:hAnsi="仿宋" w:cs="Times" w:hint="eastAsia"/>
          <w:color w:val="2E2E2E"/>
          <w:kern w:val="0"/>
          <w:sz w:val="32"/>
          <w:szCs w:val="32"/>
        </w:rPr>
        <w:t>使之</w:t>
      </w:r>
      <w:r>
        <w:rPr>
          <w:rFonts w:ascii="仿宋" w:eastAsia="仿宋" w:hAnsi="仿宋" w:cs="Times"/>
          <w:color w:val="2E2E2E"/>
          <w:kern w:val="0"/>
          <w:sz w:val="32"/>
          <w:szCs w:val="32"/>
        </w:rPr>
        <w:t>更有利于实践</w:t>
      </w:r>
      <w:r w:rsidRPr="00294728">
        <w:rPr>
          <w:rFonts w:ascii="仿宋" w:eastAsia="仿宋" w:hAnsi="仿宋" w:cs="Times" w:hint="eastAsia"/>
          <w:color w:val="2E2E2E"/>
          <w:kern w:val="0"/>
          <w:sz w:val="32"/>
          <w:szCs w:val="32"/>
        </w:rPr>
        <w:t>操作。</w:t>
      </w:r>
    </w:p>
    <w:p w14:paraId="6B550072" w14:textId="77777777" w:rsidR="00712168" w:rsidRPr="00EC024A" w:rsidRDefault="00ED5F9D" w:rsidP="00EA40B7">
      <w:pPr>
        <w:pStyle w:val="2"/>
        <w:spacing w:before="0" w:after="0" w:line="240" w:lineRule="auto"/>
        <w:ind w:leftChars="144" w:left="346" w:firstLineChars="50" w:firstLine="161"/>
        <w:rPr>
          <w:rFonts w:ascii="仿宋" w:eastAsia="仿宋" w:hAnsi="仿宋"/>
        </w:rPr>
      </w:pPr>
      <w:bookmarkStart w:id="11" w:name="_Toc301594127"/>
      <w:bookmarkStart w:id="12" w:name="_Toc528676991"/>
      <w:r w:rsidRPr="00EC024A">
        <w:rPr>
          <w:rFonts w:ascii="仿宋" w:eastAsia="仿宋" w:hAnsi="仿宋" w:hint="eastAsia"/>
        </w:rPr>
        <w:t>（三）协调性评估</w:t>
      </w:r>
      <w:bookmarkEnd w:id="11"/>
      <w:bookmarkEnd w:id="12"/>
    </w:p>
    <w:p w14:paraId="36FEFE2A" w14:textId="43FDF63E" w:rsidR="00712168" w:rsidRPr="00EC024A" w:rsidRDefault="00ED5F9D" w:rsidP="00EC024A">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《办法》在制定时充分考虑</w:t>
      </w:r>
      <w:r w:rsidR="001D30AF">
        <w:rPr>
          <w:rFonts w:ascii="仿宋" w:eastAsia="仿宋" w:hAnsi="仿宋" w:cs="Times" w:hint="eastAsia"/>
          <w:color w:val="2E2E2E"/>
          <w:kern w:val="0"/>
          <w:sz w:val="32"/>
          <w:szCs w:val="32"/>
        </w:rPr>
        <w:t>了</w:t>
      </w:r>
      <w:r w:rsidR="001D30AF">
        <w:rPr>
          <w:rFonts w:ascii="仿宋" w:eastAsia="仿宋" w:hAnsi="仿宋" w:cs="Times"/>
          <w:color w:val="2E2E2E"/>
          <w:kern w:val="0"/>
          <w:sz w:val="32"/>
          <w:szCs w:val="32"/>
        </w:rPr>
        <w:t>建设工程质量管理方面</w:t>
      </w:r>
      <w:r w:rsidRPr="00EC024A">
        <w:rPr>
          <w:rFonts w:ascii="仿宋" w:eastAsia="仿宋" w:hAnsi="仿宋" w:cs="Times" w:hint="eastAsia"/>
          <w:color w:val="2E2E2E"/>
          <w:kern w:val="0"/>
          <w:sz w:val="32"/>
          <w:szCs w:val="32"/>
        </w:rPr>
        <w:t>的</w:t>
      </w:r>
      <w:r w:rsidR="001D30AF">
        <w:rPr>
          <w:rFonts w:ascii="仿宋" w:eastAsia="仿宋" w:hAnsi="仿宋" w:cs="Times" w:hint="eastAsia"/>
          <w:color w:val="2E2E2E"/>
          <w:kern w:val="0"/>
          <w:sz w:val="32"/>
          <w:szCs w:val="32"/>
        </w:rPr>
        <w:t>相关</w:t>
      </w:r>
      <w:r w:rsidRPr="00EC024A">
        <w:rPr>
          <w:rFonts w:ascii="仿宋" w:eastAsia="仿宋" w:hAnsi="仿宋" w:cs="Times" w:hint="eastAsia"/>
          <w:color w:val="2E2E2E"/>
          <w:kern w:val="0"/>
          <w:sz w:val="32"/>
          <w:szCs w:val="32"/>
        </w:rPr>
        <w:t>方针政策，注意与同位阶的政府规章</w:t>
      </w:r>
      <w:r w:rsidR="00A0362F" w:rsidRPr="00EC024A">
        <w:rPr>
          <w:rFonts w:ascii="仿宋" w:eastAsia="仿宋" w:hAnsi="仿宋" w:cs="Times" w:hint="eastAsia"/>
          <w:color w:val="2E2E2E"/>
          <w:kern w:val="0"/>
          <w:sz w:val="32"/>
          <w:szCs w:val="32"/>
        </w:rPr>
        <w:t>以及各类</w:t>
      </w:r>
      <w:r w:rsidRPr="00EC024A">
        <w:rPr>
          <w:rFonts w:ascii="仿宋" w:eastAsia="仿宋" w:hAnsi="仿宋" w:cs="Times" w:hint="eastAsia"/>
          <w:color w:val="2E2E2E"/>
          <w:kern w:val="0"/>
          <w:sz w:val="32"/>
          <w:szCs w:val="32"/>
        </w:rPr>
        <w:t>规范性文件相互协调，因此《办法》基本上能够与相关的法律法规和其他规范性文件形成相互配套的制度体系，具体表现为：</w:t>
      </w:r>
    </w:p>
    <w:p w14:paraId="6F6968B2" w14:textId="18C43649" w:rsidR="00712168" w:rsidRPr="00EC024A" w:rsidRDefault="00D813CB" w:rsidP="00EC024A">
      <w:pPr>
        <w:ind w:firstLineChars="200" w:firstLine="640"/>
        <w:rPr>
          <w:rFonts w:ascii="仿宋" w:eastAsia="仿宋" w:hAnsi="仿宋" w:cs="Times"/>
          <w:color w:val="2E2E2E"/>
          <w:kern w:val="0"/>
          <w:sz w:val="32"/>
          <w:szCs w:val="32"/>
        </w:rPr>
      </w:pPr>
      <w:r>
        <w:rPr>
          <w:rFonts w:ascii="仿宋" w:eastAsia="仿宋" w:hAnsi="仿宋" w:cs="Times" w:hint="eastAsia"/>
          <w:color w:val="2E2E2E"/>
          <w:kern w:val="0"/>
          <w:sz w:val="32"/>
          <w:szCs w:val="32"/>
        </w:rPr>
        <w:t>1</w:t>
      </w:r>
      <w:r w:rsidR="00715A1C">
        <w:rPr>
          <w:rFonts w:ascii="仿宋" w:eastAsia="仿宋" w:hAnsi="仿宋" w:cs="Times"/>
          <w:color w:val="2E2E2E"/>
          <w:kern w:val="0"/>
          <w:sz w:val="32"/>
          <w:szCs w:val="32"/>
        </w:rPr>
        <w:t>.</w:t>
      </w:r>
      <w:r w:rsidR="00715A1C" w:rsidRPr="00715A1C">
        <w:rPr>
          <w:rFonts w:hint="eastAsia"/>
        </w:rPr>
        <w:t xml:space="preserve"> </w:t>
      </w:r>
      <w:r w:rsidR="00715A1C" w:rsidRPr="00715A1C">
        <w:rPr>
          <w:rFonts w:ascii="仿宋" w:eastAsia="仿宋" w:hAnsi="仿宋" w:cs="Times" w:hint="eastAsia"/>
          <w:color w:val="2E2E2E"/>
          <w:kern w:val="0"/>
          <w:sz w:val="32"/>
          <w:szCs w:val="32"/>
        </w:rPr>
        <w:t>《办法》与同位</w:t>
      </w:r>
      <w:r w:rsidR="003421F6">
        <w:rPr>
          <w:rFonts w:ascii="仿宋" w:eastAsia="仿宋" w:hAnsi="仿宋" w:cs="Times" w:hint="eastAsia"/>
          <w:color w:val="2E2E2E"/>
          <w:kern w:val="0"/>
          <w:sz w:val="32"/>
          <w:szCs w:val="32"/>
        </w:rPr>
        <w:t>阶</w:t>
      </w:r>
      <w:r w:rsidR="00715A1C" w:rsidRPr="00715A1C">
        <w:rPr>
          <w:rFonts w:ascii="仿宋" w:eastAsia="仿宋" w:hAnsi="仿宋" w:cs="Times" w:hint="eastAsia"/>
          <w:color w:val="2E2E2E"/>
          <w:kern w:val="0"/>
          <w:sz w:val="32"/>
          <w:szCs w:val="32"/>
        </w:rPr>
        <w:t>规章</w:t>
      </w:r>
      <w:r w:rsidR="00715A1C">
        <w:rPr>
          <w:rFonts w:ascii="仿宋" w:eastAsia="仿宋" w:hAnsi="仿宋" w:cs="Times" w:hint="eastAsia"/>
          <w:color w:val="2E2E2E"/>
          <w:kern w:val="0"/>
          <w:sz w:val="32"/>
          <w:szCs w:val="32"/>
        </w:rPr>
        <w:t>、</w:t>
      </w:r>
      <w:r w:rsidR="00715A1C">
        <w:rPr>
          <w:rFonts w:ascii="仿宋" w:eastAsia="仿宋" w:hAnsi="仿宋" w:cs="Times"/>
          <w:color w:val="2E2E2E"/>
          <w:kern w:val="0"/>
          <w:sz w:val="32"/>
          <w:szCs w:val="32"/>
        </w:rPr>
        <w:t>规范性文件</w:t>
      </w:r>
      <w:r w:rsidR="00715A1C" w:rsidRPr="00715A1C">
        <w:rPr>
          <w:rFonts w:ascii="仿宋" w:eastAsia="仿宋" w:hAnsi="仿宋" w:cs="Times" w:hint="eastAsia"/>
          <w:color w:val="2E2E2E"/>
          <w:kern w:val="0"/>
          <w:sz w:val="32"/>
          <w:szCs w:val="32"/>
        </w:rPr>
        <w:t>基本协调一致</w:t>
      </w:r>
      <w:r w:rsidR="00715A1C">
        <w:rPr>
          <w:rFonts w:ascii="仿宋" w:eastAsia="仿宋" w:hAnsi="仿宋" w:cs="Times" w:hint="eastAsia"/>
          <w:color w:val="2E2E2E"/>
          <w:kern w:val="0"/>
          <w:sz w:val="32"/>
          <w:szCs w:val="32"/>
        </w:rPr>
        <w:t>。</w:t>
      </w:r>
      <w:r w:rsidR="00BA4F58">
        <w:rPr>
          <w:rFonts w:ascii="仿宋" w:eastAsia="仿宋" w:hAnsi="仿宋" w:cs="Times" w:hint="eastAsia"/>
          <w:color w:val="2E2E2E"/>
          <w:kern w:val="0"/>
          <w:sz w:val="32"/>
          <w:szCs w:val="32"/>
        </w:rPr>
        <w:lastRenderedPageBreak/>
        <w:t>《办法》第二条</w:t>
      </w:r>
      <w:r w:rsidR="00BA4F58">
        <w:rPr>
          <w:rFonts w:ascii="仿宋" w:eastAsia="仿宋" w:hAnsi="仿宋" w:cs="Times"/>
          <w:color w:val="2E2E2E"/>
          <w:kern w:val="0"/>
          <w:sz w:val="32"/>
          <w:szCs w:val="32"/>
        </w:rPr>
        <w:t>第三款规定“</w:t>
      </w:r>
      <w:r w:rsidR="00BA4F58" w:rsidRPr="003513DF">
        <w:rPr>
          <w:rFonts w:ascii="仿宋" w:eastAsia="仿宋" w:hAnsi="仿宋" w:cs="Times" w:hint="eastAsia"/>
          <w:color w:val="2E2E2E"/>
          <w:kern w:val="0"/>
          <w:sz w:val="32"/>
          <w:szCs w:val="32"/>
        </w:rPr>
        <w:t>交通、水利等专业建设工程的质量管理，法律、法规、规章另有规定的，从其规定。</w:t>
      </w:r>
      <w:r w:rsidR="00BA4F58">
        <w:rPr>
          <w:rFonts w:ascii="仿宋" w:eastAsia="仿宋" w:hAnsi="仿宋" w:cs="Times"/>
          <w:color w:val="2E2E2E"/>
          <w:kern w:val="0"/>
          <w:sz w:val="32"/>
          <w:szCs w:val="32"/>
        </w:rPr>
        <w:t>”</w:t>
      </w:r>
      <w:r w:rsidR="00BA4F58">
        <w:rPr>
          <w:rFonts w:ascii="仿宋" w:eastAsia="仿宋" w:hAnsi="仿宋" w:cs="Times" w:hint="eastAsia"/>
          <w:color w:val="2E2E2E"/>
          <w:kern w:val="0"/>
          <w:sz w:val="32"/>
          <w:szCs w:val="32"/>
        </w:rPr>
        <w:t>而《</w:t>
      </w:r>
      <w:r w:rsidR="00BA4F58" w:rsidRPr="00715A1C">
        <w:rPr>
          <w:rFonts w:ascii="仿宋" w:eastAsia="仿宋" w:hAnsi="仿宋" w:cs="Times" w:hint="eastAsia"/>
          <w:color w:val="2E2E2E"/>
          <w:kern w:val="0"/>
          <w:sz w:val="32"/>
          <w:szCs w:val="32"/>
        </w:rPr>
        <w:t>苏州市交通建设工程质量监督办法</w:t>
      </w:r>
      <w:r w:rsidR="00BA4F58">
        <w:rPr>
          <w:rFonts w:ascii="仿宋" w:eastAsia="仿宋" w:hAnsi="仿宋" w:cs="Times" w:hint="eastAsia"/>
          <w:color w:val="2E2E2E"/>
          <w:kern w:val="0"/>
          <w:sz w:val="32"/>
          <w:szCs w:val="32"/>
        </w:rPr>
        <w:t>》（</w:t>
      </w:r>
      <w:r w:rsidR="00BA4F58" w:rsidRPr="009B26E7">
        <w:rPr>
          <w:rFonts w:ascii="仿宋" w:eastAsia="仿宋" w:hAnsi="仿宋" w:cs="Times" w:hint="eastAsia"/>
          <w:color w:val="2E2E2E"/>
          <w:kern w:val="0"/>
          <w:sz w:val="32"/>
          <w:szCs w:val="32"/>
        </w:rPr>
        <w:t>苏州市人民政府令第62号</w:t>
      </w:r>
      <w:r w:rsidR="00BA4F58">
        <w:rPr>
          <w:rFonts w:ascii="仿宋" w:eastAsia="仿宋" w:hAnsi="仿宋" w:cs="Times" w:hint="eastAsia"/>
          <w:color w:val="2E2E2E"/>
          <w:kern w:val="0"/>
          <w:sz w:val="32"/>
          <w:szCs w:val="32"/>
        </w:rPr>
        <w:t>）则</w:t>
      </w:r>
      <w:r w:rsidR="00BA4F58">
        <w:rPr>
          <w:rFonts w:ascii="仿宋" w:eastAsia="仿宋" w:hAnsi="仿宋" w:cs="Times"/>
          <w:color w:val="2E2E2E"/>
          <w:kern w:val="0"/>
          <w:sz w:val="32"/>
          <w:szCs w:val="32"/>
        </w:rPr>
        <w:t>对</w:t>
      </w:r>
      <w:r w:rsidR="00BA4F58">
        <w:rPr>
          <w:rFonts w:ascii="仿宋" w:eastAsia="仿宋" w:hAnsi="仿宋" w:cs="Times" w:hint="eastAsia"/>
          <w:color w:val="2E2E2E"/>
          <w:kern w:val="0"/>
          <w:sz w:val="32"/>
          <w:szCs w:val="32"/>
        </w:rPr>
        <w:t>水利</w:t>
      </w:r>
      <w:r w:rsidR="00BA4F58">
        <w:rPr>
          <w:rFonts w:ascii="仿宋" w:eastAsia="仿宋" w:hAnsi="仿宋" w:cs="Times"/>
          <w:color w:val="2E2E2E"/>
          <w:kern w:val="0"/>
          <w:sz w:val="32"/>
          <w:szCs w:val="32"/>
        </w:rPr>
        <w:t>、交通建设工程的质量管理</w:t>
      </w:r>
      <w:proofErr w:type="gramStart"/>
      <w:r w:rsidR="00BA4F58">
        <w:rPr>
          <w:rFonts w:ascii="仿宋" w:eastAsia="仿宋" w:hAnsi="仿宋" w:cs="Times"/>
          <w:color w:val="2E2E2E"/>
          <w:kern w:val="0"/>
          <w:sz w:val="32"/>
          <w:szCs w:val="32"/>
        </w:rPr>
        <w:t>作出</w:t>
      </w:r>
      <w:proofErr w:type="gramEnd"/>
      <w:r w:rsidR="00BA4F58">
        <w:rPr>
          <w:rFonts w:ascii="仿宋" w:eastAsia="仿宋" w:hAnsi="仿宋" w:cs="Times"/>
          <w:color w:val="2E2E2E"/>
          <w:kern w:val="0"/>
          <w:sz w:val="32"/>
          <w:szCs w:val="32"/>
        </w:rPr>
        <w:t>了具体的规定</w:t>
      </w:r>
      <w:r w:rsidR="00BA4F58">
        <w:rPr>
          <w:rFonts w:ascii="仿宋" w:eastAsia="仿宋" w:hAnsi="仿宋" w:cs="Times" w:hint="eastAsia"/>
          <w:color w:val="2E2E2E"/>
          <w:kern w:val="0"/>
          <w:sz w:val="32"/>
          <w:szCs w:val="32"/>
        </w:rPr>
        <w:t>；《办法》</w:t>
      </w:r>
      <w:r w:rsidR="00BA4F58" w:rsidRPr="00BA4F58">
        <w:rPr>
          <w:rFonts w:ascii="仿宋" w:eastAsia="仿宋" w:hAnsi="仿宋" w:cs="Times" w:hint="eastAsia"/>
          <w:color w:val="2E2E2E"/>
          <w:kern w:val="0"/>
          <w:sz w:val="32"/>
          <w:szCs w:val="32"/>
        </w:rPr>
        <w:t>第三十六条</w:t>
      </w:r>
      <w:r w:rsidR="00BA4F58">
        <w:rPr>
          <w:rFonts w:ascii="仿宋" w:eastAsia="仿宋" w:hAnsi="仿宋" w:cs="Times" w:hint="eastAsia"/>
          <w:color w:val="2E2E2E"/>
          <w:kern w:val="0"/>
          <w:sz w:val="32"/>
          <w:szCs w:val="32"/>
        </w:rPr>
        <w:t>关于</w:t>
      </w:r>
      <w:r w:rsidR="00A712C6">
        <w:rPr>
          <w:rFonts w:ascii="仿宋" w:eastAsia="仿宋" w:hAnsi="仿宋" w:cs="Times"/>
          <w:color w:val="2E2E2E"/>
          <w:kern w:val="0"/>
          <w:sz w:val="32"/>
          <w:szCs w:val="32"/>
        </w:rPr>
        <w:t>建设档案</w:t>
      </w:r>
      <w:r w:rsidR="00BA4F58">
        <w:rPr>
          <w:rFonts w:ascii="仿宋" w:eastAsia="仿宋" w:hAnsi="仿宋" w:cs="Times" w:hint="eastAsia"/>
          <w:color w:val="2E2E2E"/>
          <w:kern w:val="0"/>
          <w:sz w:val="32"/>
          <w:szCs w:val="32"/>
        </w:rPr>
        <w:t>报送的</w:t>
      </w:r>
      <w:r w:rsidR="00197B06">
        <w:rPr>
          <w:rFonts w:ascii="仿宋" w:eastAsia="仿宋" w:hAnsi="仿宋" w:cs="Times" w:hint="eastAsia"/>
          <w:color w:val="2E2E2E"/>
          <w:kern w:val="0"/>
          <w:sz w:val="32"/>
          <w:szCs w:val="32"/>
        </w:rPr>
        <w:t>内容</w:t>
      </w:r>
      <w:r w:rsidR="00BA4F58">
        <w:rPr>
          <w:rFonts w:ascii="仿宋" w:eastAsia="仿宋" w:hAnsi="仿宋" w:cs="Times" w:hint="eastAsia"/>
          <w:color w:val="2E2E2E"/>
          <w:kern w:val="0"/>
          <w:sz w:val="32"/>
          <w:szCs w:val="32"/>
        </w:rPr>
        <w:t>与</w:t>
      </w:r>
      <w:r w:rsidR="00A712C6">
        <w:rPr>
          <w:rFonts w:ascii="仿宋" w:eastAsia="仿宋" w:hAnsi="仿宋" w:cs="Times"/>
          <w:color w:val="2E2E2E"/>
          <w:kern w:val="0"/>
          <w:sz w:val="32"/>
          <w:szCs w:val="32"/>
        </w:rPr>
        <w:t>《</w:t>
      </w:r>
      <w:r w:rsidR="00A712C6">
        <w:rPr>
          <w:rFonts w:ascii="仿宋" w:eastAsia="仿宋" w:hAnsi="仿宋" w:cs="Times" w:hint="eastAsia"/>
          <w:color w:val="2E2E2E"/>
          <w:kern w:val="0"/>
          <w:sz w:val="32"/>
          <w:szCs w:val="32"/>
        </w:rPr>
        <w:t>苏州市建设</w:t>
      </w:r>
      <w:r w:rsidR="00A712C6">
        <w:rPr>
          <w:rFonts w:ascii="仿宋" w:eastAsia="仿宋" w:hAnsi="仿宋" w:cs="Times"/>
          <w:color w:val="2E2E2E"/>
          <w:kern w:val="0"/>
          <w:sz w:val="32"/>
          <w:szCs w:val="32"/>
        </w:rPr>
        <w:t>工程档案管理办法》对建设工程档案</w:t>
      </w:r>
      <w:r w:rsidR="00A712C6">
        <w:rPr>
          <w:rFonts w:ascii="仿宋" w:eastAsia="仿宋" w:hAnsi="仿宋" w:cs="Times" w:hint="eastAsia"/>
          <w:color w:val="2E2E2E"/>
          <w:kern w:val="0"/>
          <w:sz w:val="32"/>
          <w:szCs w:val="32"/>
        </w:rPr>
        <w:t>管理</w:t>
      </w:r>
      <w:r w:rsidR="00BA4F58">
        <w:rPr>
          <w:rFonts w:ascii="仿宋" w:eastAsia="仿宋" w:hAnsi="仿宋" w:cs="Times" w:hint="eastAsia"/>
          <w:color w:val="2E2E2E"/>
          <w:kern w:val="0"/>
          <w:sz w:val="32"/>
          <w:szCs w:val="32"/>
        </w:rPr>
        <w:t>的具体</w:t>
      </w:r>
      <w:r w:rsidR="00BA4F58">
        <w:rPr>
          <w:rFonts w:ascii="仿宋" w:eastAsia="仿宋" w:hAnsi="仿宋" w:cs="Times"/>
          <w:color w:val="2E2E2E"/>
          <w:kern w:val="0"/>
          <w:sz w:val="32"/>
          <w:szCs w:val="32"/>
        </w:rPr>
        <w:t>规定相互衔接</w:t>
      </w:r>
      <w:r w:rsidR="001D30AF">
        <w:rPr>
          <w:rFonts w:ascii="仿宋" w:eastAsia="仿宋" w:hAnsi="仿宋" w:cs="Times"/>
          <w:color w:val="2E2E2E"/>
          <w:kern w:val="0"/>
          <w:sz w:val="32"/>
          <w:szCs w:val="32"/>
        </w:rPr>
        <w:t>。</w:t>
      </w:r>
      <w:r w:rsidR="0013542A" w:rsidRPr="00EC024A">
        <w:rPr>
          <w:rFonts w:ascii="仿宋" w:eastAsia="仿宋" w:hAnsi="仿宋" w:cs="Times" w:hint="eastAsia"/>
          <w:color w:val="2E2E2E"/>
          <w:kern w:val="0"/>
          <w:sz w:val="32"/>
          <w:szCs w:val="32"/>
        </w:rPr>
        <w:t>《办法》与这些</w:t>
      </w:r>
      <w:r w:rsidR="004E7576" w:rsidRPr="00EC024A">
        <w:rPr>
          <w:rFonts w:ascii="仿宋" w:eastAsia="仿宋" w:hAnsi="仿宋" w:cs="Times" w:hint="eastAsia"/>
          <w:color w:val="2E2E2E"/>
          <w:kern w:val="0"/>
          <w:sz w:val="32"/>
          <w:szCs w:val="32"/>
        </w:rPr>
        <w:t>规章、</w:t>
      </w:r>
      <w:r w:rsidR="001D30AF">
        <w:rPr>
          <w:rFonts w:ascii="仿宋" w:eastAsia="仿宋" w:hAnsi="仿宋" w:cs="Times" w:hint="eastAsia"/>
          <w:color w:val="2E2E2E"/>
          <w:kern w:val="0"/>
          <w:sz w:val="32"/>
          <w:szCs w:val="32"/>
        </w:rPr>
        <w:t>规范性文件中</w:t>
      </w:r>
      <w:r w:rsidR="00D72034">
        <w:rPr>
          <w:rFonts w:ascii="仿宋" w:eastAsia="仿宋" w:hAnsi="仿宋" w:cs="Times" w:hint="eastAsia"/>
          <w:color w:val="2E2E2E"/>
          <w:kern w:val="0"/>
          <w:sz w:val="32"/>
          <w:szCs w:val="32"/>
        </w:rPr>
        <w:t>的</w:t>
      </w:r>
      <w:r>
        <w:rPr>
          <w:rFonts w:ascii="仿宋" w:eastAsia="仿宋" w:hAnsi="仿宋" w:cs="Times" w:hint="eastAsia"/>
          <w:color w:val="2E2E2E"/>
          <w:kern w:val="0"/>
          <w:sz w:val="32"/>
          <w:szCs w:val="32"/>
        </w:rPr>
        <w:t>内容相互</w:t>
      </w:r>
      <w:r>
        <w:rPr>
          <w:rFonts w:ascii="仿宋" w:eastAsia="仿宋" w:hAnsi="仿宋" w:cs="Times"/>
          <w:color w:val="2E2E2E"/>
          <w:kern w:val="0"/>
          <w:sz w:val="32"/>
          <w:szCs w:val="32"/>
        </w:rPr>
        <w:t>衔接、互为补充</w:t>
      </w:r>
      <w:r w:rsidR="001D30AF">
        <w:rPr>
          <w:rFonts w:ascii="仿宋" w:eastAsia="仿宋" w:hAnsi="仿宋" w:cs="Times" w:hint="eastAsia"/>
          <w:color w:val="2E2E2E"/>
          <w:kern w:val="0"/>
          <w:sz w:val="32"/>
          <w:szCs w:val="32"/>
        </w:rPr>
        <w:t>，形成</w:t>
      </w:r>
      <w:r w:rsidR="001D30AF">
        <w:rPr>
          <w:rFonts w:ascii="仿宋" w:eastAsia="仿宋" w:hAnsi="仿宋" w:cs="Times"/>
          <w:color w:val="2E2E2E"/>
          <w:kern w:val="0"/>
          <w:sz w:val="32"/>
          <w:szCs w:val="32"/>
        </w:rPr>
        <w:t>了</w:t>
      </w:r>
      <w:r w:rsidR="001D30AF">
        <w:rPr>
          <w:rFonts w:ascii="仿宋" w:eastAsia="仿宋" w:hAnsi="仿宋" w:cs="Times" w:hint="eastAsia"/>
          <w:color w:val="2E2E2E"/>
          <w:kern w:val="0"/>
          <w:sz w:val="32"/>
          <w:szCs w:val="32"/>
        </w:rPr>
        <w:t>建设</w:t>
      </w:r>
      <w:r w:rsidR="001D30AF">
        <w:rPr>
          <w:rFonts w:ascii="仿宋" w:eastAsia="仿宋" w:hAnsi="仿宋" w:cs="Times"/>
          <w:color w:val="2E2E2E"/>
          <w:kern w:val="0"/>
          <w:sz w:val="32"/>
          <w:szCs w:val="32"/>
        </w:rPr>
        <w:t>工程管理体系</w:t>
      </w:r>
      <w:r w:rsidR="00A712C6">
        <w:rPr>
          <w:rFonts w:ascii="仿宋" w:eastAsia="仿宋" w:hAnsi="仿宋" w:cs="Times" w:hint="eastAsia"/>
          <w:color w:val="2E2E2E"/>
          <w:kern w:val="0"/>
          <w:sz w:val="32"/>
          <w:szCs w:val="32"/>
        </w:rPr>
        <w:t>的</w:t>
      </w:r>
      <w:r w:rsidR="00A712C6">
        <w:rPr>
          <w:rFonts w:ascii="仿宋" w:eastAsia="仿宋" w:hAnsi="仿宋" w:cs="Times"/>
          <w:color w:val="2E2E2E"/>
          <w:kern w:val="0"/>
          <w:sz w:val="32"/>
          <w:szCs w:val="32"/>
        </w:rPr>
        <w:t>闭环</w:t>
      </w:r>
      <w:r w:rsidR="00197B06">
        <w:rPr>
          <w:rFonts w:ascii="仿宋" w:eastAsia="仿宋" w:hAnsi="仿宋" w:cs="Times" w:hint="eastAsia"/>
          <w:color w:val="2E2E2E"/>
          <w:kern w:val="0"/>
          <w:sz w:val="32"/>
          <w:szCs w:val="32"/>
        </w:rPr>
        <w:t>，</w:t>
      </w:r>
      <w:r w:rsidR="00197B06">
        <w:rPr>
          <w:rFonts w:ascii="仿宋" w:eastAsia="仿宋" w:hAnsi="仿宋" w:cs="Times"/>
          <w:color w:val="2E2E2E"/>
          <w:kern w:val="0"/>
          <w:sz w:val="32"/>
          <w:szCs w:val="32"/>
        </w:rPr>
        <w:t>对落实建设工程质量管理起到了基础性作用</w:t>
      </w:r>
      <w:r w:rsidR="001D30AF">
        <w:rPr>
          <w:rFonts w:ascii="仿宋" w:eastAsia="仿宋" w:hAnsi="仿宋" w:cs="Times"/>
          <w:color w:val="2E2E2E"/>
          <w:kern w:val="0"/>
          <w:sz w:val="32"/>
          <w:szCs w:val="32"/>
        </w:rPr>
        <w:t>。</w:t>
      </w:r>
    </w:p>
    <w:p w14:paraId="50BA6E05" w14:textId="27F98572" w:rsidR="00A237B8" w:rsidRDefault="00D813CB" w:rsidP="00197B06">
      <w:pPr>
        <w:ind w:firstLineChars="200" w:firstLine="640"/>
        <w:rPr>
          <w:rFonts w:ascii="仿宋" w:eastAsia="仿宋" w:hAnsi="仿宋" w:cs="Times"/>
          <w:color w:val="2E2E2E"/>
          <w:kern w:val="0"/>
          <w:sz w:val="32"/>
          <w:szCs w:val="32"/>
        </w:rPr>
      </w:pPr>
      <w:r>
        <w:rPr>
          <w:rFonts w:ascii="仿宋" w:eastAsia="仿宋" w:hAnsi="仿宋" w:cs="Times"/>
          <w:color w:val="2E2E2E"/>
          <w:kern w:val="0"/>
          <w:sz w:val="32"/>
          <w:szCs w:val="32"/>
        </w:rPr>
        <w:t>2</w:t>
      </w:r>
      <w:r w:rsidR="00ED5F9D" w:rsidRPr="00EC024A">
        <w:rPr>
          <w:rFonts w:ascii="仿宋" w:eastAsia="仿宋" w:hAnsi="仿宋" w:cs="Times" w:hint="eastAsia"/>
          <w:color w:val="2E2E2E"/>
          <w:kern w:val="0"/>
          <w:sz w:val="32"/>
          <w:szCs w:val="32"/>
        </w:rPr>
        <w:t>.</w:t>
      </w:r>
      <w:r w:rsidR="00EC024A">
        <w:rPr>
          <w:rFonts w:ascii="仿宋" w:eastAsia="仿宋" w:hAnsi="仿宋" w:cs="Times" w:hint="eastAsia"/>
          <w:color w:val="2E2E2E"/>
          <w:kern w:val="0"/>
          <w:sz w:val="32"/>
          <w:szCs w:val="32"/>
        </w:rPr>
        <w:t>《办法》</w:t>
      </w:r>
      <w:r w:rsidR="00A237B8" w:rsidRPr="00EC024A">
        <w:rPr>
          <w:rFonts w:ascii="仿宋" w:eastAsia="仿宋" w:hAnsi="仿宋" w:cs="Times" w:hint="eastAsia"/>
          <w:color w:val="2E2E2E"/>
          <w:kern w:val="0"/>
          <w:sz w:val="32"/>
          <w:szCs w:val="32"/>
        </w:rPr>
        <w:t>施行后，</w:t>
      </w:r>
      <w:r w:rsidR="00BA4F58">
        <w:rPr>
          <w:rFonts w:ascii="仿宋" w:eastAsia="仿宋" w:hAnsi="仿宋" w:cs="Times" w:hint="eastAsia"/>
          <w:color w:val="2E2E2E"/>
          <w:kern w:val="0"/>
          <w:sz w:val="32"/>
          <w:szCs w:val="32"/>
        </w:rPr>
        <w:t>对《办法》涉及</w:t>
      </w:r>
      <w:r w:rsidR="00BA4F58">
        <w:rPr>
          <w:rFonts w:ascii="仿宋" w:eastAsia="仿宋" w:hAnsi="仿宋" w:cs="Times"/>
          <w:color w:val="2E2E2E"/>
          <w:kern w:val="0"/>
          <w:sz w:val="32"/>
          <w:szCs w:val="32"/>
        </w:rPr>
        <w:t>的保修责任</w:t>
      </w:r>
      <w:r w:rsidR="00BA4F58">
        <w:rPr>
          <w:rFonts w:ascii="仿宋" w:eastAsia="仿宋" w:hAnsi="仿宋" w:cs="Times" w:hint="eastAsia"/>
          <w:color w:val="2E2E2E"/>
          <w:kern w:val="0"/>
          <w:sz w:val="32"/>
          <w:szCs w:val="32"/>
        </w:rPr>
        <w:t>、</w:t>
      </w:r>
      <w:r w:rsidR="00BA4F58">
        <w:rPr>
          <w:rFonts w:ascii="仿宋" w:eastAsia="仿宋" w:hAnsi="仿宋" w:cs="Times"/>
          <w:color w:val="2E2E2E"/>
          <w:kern w:val="0"/>
          <w:sz w:val="32"/>
          <w:szCs w:val="32"/>
        </w:rPr>
        <w:t>维修基金管理、</w:t>
      </w:r>
      <w:r w:rsidR="00BA4F58">
        <w:rPr>
          <w:rFonts w:ascii="仿宋" w:eastAsia="仿宋" w:hAnsi="仿宋" w:cs="Times" w:hint="eastAsia"/>
          <w:color w:val="2E2E2E"/>
          <w:kern w:val="0"/>
          <w:sz w:val="32"/>
          <w:szCs w:val="32"/>
        </w:rPr>
        <w:t>建设</w:t>
      </w:r>
      <w:r w:rsidR="00BA4F58">
        <w:rPr>
          <w:rFonts w:ascii="仿宋" w:eastAsia="仿宋" w:hAnsi="仿宋" w:cs="Times"/>
          <w:color w:val="2E2E2E"/>
          <w:kern w:val="0"/>
          <w:sz w:val="32"/>
          <w:szCs w:val="32"/>
        </w:rPr>
        <w:t>单位资质管理等，</w:t>
      </w:r>
      <w:r w:rsidR="00BA4F58" w:rsidRPr="00BA4F58">
        <w:rPr>
          <w:rFonts w:ascii="仿宋" w:eastAsia="仿宋" w:hAnsi="仿宋" w:cs="Times" w:hint="eastAsia"/>
          <w:color w:val="2E2E2E"/>
          <w:kern w:val="0"/>
          <w:sz w:val="32"/>
          <w:szCs w:val="32"/>
        </w:rPr>
        <w:t>同时期出台</w:t>
      </w:r>
      <w:r w:rsidR="00BA4F58">
        <w:rPr>
          <w:rFonts w:ascii="仿宋" w:eastAsia="仿宋" w:hAnsi="仿宋" w:cs="Times" w:hint="eastAsia"/>
          <w:color w:val="2E2E2E"/>
          <w:kern w:val="0"/>
          <w:sz w:val="32"/>
          <w:szCs w:val="32"/>
        </w:rPr>
        <w:t>的</w:t>
      </w:r>
      <w:r w:rsidR="00BA4F58" w:rsidRPr="00BA4F58">
        <w:rPr>
          <w:rFonts w:ascii="仿宋" w:eastAsia="仿宋" w:hAnsi="仿宋" w:cs="Times" w:hint="eastAsia"/>
          <w:color w:val="2E2E2E"/>
          <w:kern w:val="0"/>
          <w:sz w:val="32"/>
          <w:szCs w:val="32"/>
        </w:rPr>
        <w:t>《苏州市市区商品住宅专项维修资金使用指导意见》等文件，对如何动用维修基金实现质量保修责任</w:t>
      </w:r>
      <w:proofErr w:type="gramStart"/>
      <w:r w:rsidR="00BA4F58" w:rsidRPr="00BA4F58">
        <w:rPr>
          <w:rFonts w:ascii="仿宋" w:eastAsia="仿宋" w:hAnsi="仿宋" w:cs="Times" w:hint="eastAsia"/>
          <w:color w:val="2E2E2E"/>
          <w:kern w:val="0"/>
          <w:sz w:val="32"/>
          <w:szCs w:val="32"/>
        </w:rPr>
        <w:t>作出</w:t>
      </w:r>
      <w:proofErr w:type="gramEnd"/>
      <w:r w:rsidR="00BA4F58" w:rsidRPr="00BA4F58">
        <w:rPr>
          <w:rFonts w:ascii="仿宋" w:eastAsia="仿宋" w:hAnsi="仿宋" w:cs="Times" w:hint="eastAsia"/>
          <w:color w:val="2E2E2E"/>
          <w:kern w:val="0"/>
          <w:sz w:val="32"/>
          <w:szCs w:val="32"/>
        </w:rPr>
        <w:t>了规定</w:t>
      </w:r>
      <w:r w:rsidR="000F02C8">
        <w:rPr>
          <w:rFonts w:ascii="仿宋" w:eastAsia="仿宋" w:hAnsi="仿宋" w:cs="Times" w:hint="eastAsia"/>
          <w:color w:val="2E2E2E"/>
          <w:kern w:val="0"/>
          <w:sz w:val="32"/>
          <w:szCs w:val="32"/>
        </w:rPr>
        <w:t>,</w:t>
      </w:r>
      <w:r w:rsidR="00BA4F58">
        <w:rPr>
          <w:rFonts w:ascii="仿宋" w:eastAsia="仿宋" w:hAnsi="仿宋" w:cs="Times" w:hint="eastAsia"/>
          <w:color w:val="2E2E2E"/>
          <w:kern w:val="0"/>
          <w:sz w:val="32"/>
          <w:szCs w:val="32"/>
        </w:rPr>
        <w:t>与《</w:t>
      </w:r>
      <w:r w:rsidR="00BA4F58">
        <w:rPr>
          <w:rFonts w:ascii="仿宋" w:eastAsia="仿宋" w:hAnsi="仿宋" w:cs="Times"/>
          <w:color w:val="2E2E2E"/>
          <w:kern w:val="0"/>
          <w:sz w:val="32"/>
          <w:szCs w:val="32"/>
        </w:rPr>
        <w:t>办法</w:t>
      </w:r>
      <w:r w:rsidR="00BA4F58">
        <w:rPr>
          <w:rFonts w:ascii="仿宋" w:eastAsia="仿宋" w:hAnsi="仿宋" w:cs="Times" w:hint="eastAsia"/>
          <w:color w:val="2E2E2E"/>
          <w:kern w:val="0"/>
          <w:sz w:val="32"/>
          <w:szCs w:val="32"/>
        </w:rPr>
        <w:t>》</w:t>
      </w:r>
      <w:r w:rsidR="00BA4F58">
        <w:rPr>
          <w:rFonts w:ascii="仿宋" w:eastAsia="仿宋" w:hAnsi="仿宋" w:cs="Times"/>
          <w:color w:val="2E2E2E"/>
          <w:kern w:val="0"/>
          <w:sz w:val="32"/>
          <w:szCs w:val="32"/>
        </w:rPr>
        <w:t>协调一致</w:t>
      </w:r>
      <w:r w:rsidR="00A237B8" w:rsidRPr="00EC024A">
        <w:rPr>
          <w:rFonts w:ascii="仿宋" w:eastAsia="仿宋" w:hAnsi="仿宋" w:cs="Times" w:hint="eastAsia"/>
          <w:color w:val="2E2E2E"/>
          <w:kern w:val="0"/>
          <w:sz w:val="32"/>
          <w:szCs w:val="32"/>
        </w:rPr>
        <w:t>为了保证实施效果，</w:t>
      </w:r>
      <w:r w:rsidR="00A937FA">
        <w:rPr>
          <w:rFonts w:ascii="仿宋" w:eastAsia="仿宋" w:hAnsi="仿宋" w:cs="Times" w:hint="eastAsia"/>
          <w:color w:val="2E2E2E"/>
          <w:kern w:val="0"/>
          <w:sz w:val="32"/>
          <w:szCs w:val="32"/>
        </w:rPr>
        <w:t>市</w:t>
      </w:r>
      <w:r w:rsidR="001D30AF">
        <w:rPr>
          <w:rFonts w:ascii="仿宋" w:eastAsia="仿宋" w:hAnsi="仿宋" w:cs="Times" w:hint="eastAsia"/>
          <w:color w:val="2E2E2E"/>
          <w:kern w:val="0"/>
          <w:sz w:val="32"/>
          <w:szCs w:val="32"/>
        </w:rPr>
        <w:t>住</w:t>
      </w:r>
      <w:proofErr w:type="gramStart"/>
      <w:r w:rsidR="001D30AF">
        <w:rPr>
          <w:rFonts w:ascii="仿宋" w:eastAsia="仿宋" w:hAnsi="仿宋" w:cs="Times" w:hint="eastAsia"/>
          <w:color w:val="2E2E2E"/>
          <w:kern w:val="0"/>
          <w:sz w:val="32"/>
          <w:szCs w:val="32"/>
        </w:rPr>
        <w:t>建</w:t>
      </w:r>
      <w:r w:rsidR="00A237B8" w:rsidRPr="00EC024A">
        <w:rPr>
          <w:rFonts w:ascii="仿宋" w:eastAsia="仿宋" w:hAnsi="仿宋" w:cs="Times" w:hint="eastAsia"/>
          <w:color w:val="2E2E2E"/>
          <w:kern w:val="0"/>
          <w:sz w:val="32"/>
          <w:szCs w:val="32"/>
        </w:rPr>
        <w:t>部门</w:t>
      </w:r>
      <w:r w:rsidR="001D30AF">
        <w:rPr>
          <w:rFonts w:ascii="仿宋" w:eastAsia="仿宋" w:hAnsi="仿宋" w:cs="Times" w:hint="eastAsia"/>
          <w:color w:val="2E2E2E"/>
          <w:kern w:val="0"/>
          <w:sz w:val="32"/>
          <w:szCs w:val="32"/>
        </w:rPr>
        <w:t>每年</w:t>
      </w:r>
      <w:r w:rsidR="001D30AF">
        <w:rPr>
          <w:rFonts w:ascii="仿宋" w:eastAsia="仿宋" w:hAnsi="仿宋" w:cs="Times"/>
          <w:color w:val="2E2E2E"/>
          <w:kern w:val="0"/>
          <w:sz w:val="32"/>
          <w:szCs w:val="32"/>
        </w:rPr>
        <w:t>均出台</w:t>
      </w:r>
      <w:proofErr w:type="gramEnd"/>
      <w:r w:rsidR="001D30AF">
        <w:rPr>
          <w:rFonts w:ascii="仿宋" w:eastAsia="仿宋" w:hAnsi="仿宋" w:cs="Times" w:hint="eastAsia"/>
          <w:color w:val="2E2E2E"/>
          <w:kern w:val="0"/>
          <w:sz w:val="32"/>
          <w:szCs w:val="32"/>
        </w:rPr>
        <w:t>当</w:t>
      </w:r>
      <w:r w:rsidR="001D30AF">
        <w:rPr>
          <w:rFonts w:ascii="仿宋" w:eastAsia="仿宋" w:hAnsi="仿宋" w:cs="Times"/>
          <w:color w:val="2E2E2E"/>
          <w:kern w:val="0"/>
          <w:sz w:val="32"/>
          <w:szCs w:val="32"/>
        </w:rPr>
        <w:t>年度的《</w:t>
      </w:r>
      <w:r w:rsidR="001D30AF">
        <w:rPr>
          <w:rFonts w:ascii="仿宋" w:eastAsia="仿宋" w:hAnsi="仿宋" w:cs="Times" w:hint="eastAsia"/>
          <w:color w:val="2E2E2E"/>
          <w:kern w:val="0"/>
          <w:sz w:val="32"/>
          <w:szCs w:val="32"/>
        </w:rPr>
        <w:t>苏州市</w:t>
      </w:r>
      <w:r w:rsidR="001D30AF">
        <w:rPr>
          <w:rFonts w:ascii="仿宋" w:eastAsia="仿宋" w:hAnsi="仿宋" w:cs="Times"/>
          <w:color w:val="2E2E2E"/>
          <w:kern w:val="0"/>
          <w:sz w:val="32"/>
          <w:szCs w:val="32"/>
        </w:rPr>
        <w:t>工程质量管理工作指导意见》</w:t>
      </w:r>
      <w:r w:rsidR="001D30AF">
        <w:rPr>
          <w:rFonts w:ascii="仿宋" w:eastAsia="仿宋" w:hAnsi="仿宋" w:cs="Times" w:hint="eastAsia"/>
          <w:color w:val="2E2E2E"/>
          <w:kern w:val="0"/>
          <w:sz w:val="32"/>
          <w:szCs w:val="32"/>
        </w:rPr>
        <w:t>，就</w:t>
      </w:r>
      <w:r w:rsidR="001D30AF">
        <w:rPr>
          <w:rFonts w:ascii="仿宋" w:eastAsia="仿宋" w:hAnsi="仿宋" w:cs="Times"/>
          <w:color w:val="2E2E2E"/>
          <w:kern w:val="0"/>
          <w:sz w:val="32"/>
          <w:szCs w:val="32"/>
        </w:rPr>
        <w:t>工程质量管理中的</w:t>
      </w:r>
      <w:r w:rsidR="00C83CBD" w:rsidRPr="00EC024A">
        <w:rPr>
          <w:rFonts w:ascii="仿宋" w:eastAsia="仿宋" w:hAnsi="仿宋" w:cs="Times" w:hint="eastAsia"/>
          <w:color w:val="2E2E2E"/>
          <w:kern w:val="0"/>
          <w:sz w:val="32"/>
          <w:szCs w:val="32"/>
        </w:rPr>
        <w:t>具体管理体制、行为规范等内容进行规定，与《办法》构成一套相互协调的法律规范体系。</w:t>
      </w:r>
    </w:p>
    <w:p w14:paraId="63344830" w14:textId="23C87A3F" w:rsidR="0003660B" w:rsidRPr="008D6079" w:rsidRDefault="0003660B" w:rsidP="00397BD2">
      <w:pPr>
        <w:widowControl/>
        <w:shd w:val="clear" w:color="auto" w:fill="FFFFFF"/>
        <w:spacing w:line="480" w:lineRule="exact"/>
        <w:jc w:val="left"/>
        <w:rPr>
          <w:rFonts w:ascii="宋体" w:hAnsi="宋体"/>
          <w:b/>
          <w:szCs w:val="28"/>
        </w:rPr>
      </w:pPr>
      <w:r w:rsidRPr="008D6079">
        <w:rPr>
          <w:rFonts w:ascii="宋体" w:hAnsi="宋体" w:hint="eastAsia"/>
          <w:b/>
          <w:szCs w:val="28"/>
        </w:rPr>
        <w:t>表二</w:t>
      </w:r>
      <w:r w:rsidRPr="008D6079">
        <w:rPr>
          <w:rFonts w:ascii="宋体" w:hAnsi="宋体"/>
          <w:b/>
          <w:szCs w:val="28"/>
        </w:rPr>
        <w:t>：协调性评估</w:t>
      </w:r>
      <w:r w:rsidRPr="008D6079">
        <w:rPr>
          <w:rFonts w:ascii="宋体" w:hAnsi="宋体" w:hint="eastAsia"/>
          <w:b/>
          <w:szCs w:val="28"/>
        </w:rPr>
        <w:t>涉及</w:t>
      </w:r>
      <w:r w:rsidRPr="008D6079">
        <w:rPr>
          <w:rFonts w:ascii="宋体" w:hAnsi="宋体"/>
          <w:b/>
          <w:szCs w:val="28"/>
        </w:rPr>
        <w:t>规章、规范性文件</w:t>
      </w:r>
    </w:p>
    <w:tbl>
      <w:tblPr>
        <w:tblStyle w:val="a7"/>
        <w:tblW w:w="8926" w:type="dxa"/>
        <w:tblLook w:val="04A0" w:firstRow="1" w:lastRow="0" w:firstColumn="1" w:lastColumn="0" w:noHBand="0" w:noVBand="1"/>
      </w:tblPr>
      <w:tblGrid>
        <w:gridCol w:w="675"/>
        <w:gridCol w:w="4423"/>
        <w:gridCol w:w="1843"/>
        <w:gridCol w:w="1985"/>
      </w:tblGrid>
      <w:tr w:rsidR="0003660B" w14:paraId="5706400D" w14:textId="77777777" w:rsidTr="00804E46">
        <w:tc>
          <w:tcPr>
            <w:tcW w:w="675" w:type="dxa"/>
            <w:vAlign w:val="center"/>
          </w:tcPr>
          <w:p w14:paraId="2DC5A1B2" w14:textId="77777777" w:rsidR="0003660B" w:rsidRPr="00312EDF" w:rsidRDefault="0003660B" w:rsidP="00473D24">
            <w:pPr>
              <w:widowControl/>
              <w:shd w:val="clear" w:color="auto" w:fill="FFFFFF"/>
              <w:spacing w:line="480" w:lineRule="exact"/>
              <w:rPr>
                <w:rFonts w:ascii="宋体" w:hAnsi="宋体" w:cs="Times"/>
                <w:color w:val="2E2E2E"/>
                <w:kern w:val="0"/>
                <w:sz w:val="22"/>
                <w:szCs w:val="20"/>
              </w:rPr>
            </w:pPr>
            <w:r>
              <w:rPr>
                <w:rFonts w:ascii="宋体" w:hAnsi="宋体" w:cs="Times" w:hint="eastAsia"/>
                <w:b/>
                <w:color w:val="2E2E2E"/>
                <w:kern w:val="0"/>
                <w:sz w:val="20"/>
                <w:szCs w:val="20"/>
              </w:rPr>
              <w:t>序号</w:t>
            </w:r>
          </w:p>
        </w:tc>
        <w:tc>
          <w:tcPr>
            <w:tcW w:w="4423" w:type="dxa"/>
            <w:vAlign w:val="center"/>
          </w:tcPr>
          <w:p w14:paraId="11D901A2" w14:textId="77777777" w:rsidR="0003660B" w:rsidRPr="00312EDF" w:rsidRDefault="0003660B" w:rsidP="00473D24">
            <w:pPr>
              <w:widowControl/>
              <w:shd w:val="clear" w:color="auto" w:fill="FFFFFF"/>
              <w:spacing w:line="480" w:lineRule="exact"/>
              <w:jc w:val="center"/>
              <w:rPr>
                <w:rFonts w:ascii="宋体" w:hAnsi="宋体" w:cs="Times"/>
                <w:color w:val="2E2E2E"/>
                <w:kern w:val="0"/>
                <w:sz w:val="22"/>
                <w:szCs w:val="20"/>
              </w:rPr>
            </w:pPr>
            <w:r>
              <w:rPr>
                <w:rFonts w:ascii="宋体" w:hAnsi="宋体" w:cs="Times" w:hint="eastAsia"/>
                <w:b/>
                <w:color w:val="2E2E2E"/>
                <w:kern w:val="0"/>
                <w:sz w:val="20"/>
                <w:szCs w:val="20"/>
              </w:rPr>
              <w:t>文件名称</w:t>
            </w:r>
          </w:p>
        </w:tc>
        <w:tc>
          <w:tcPr>
            <w:tcW w:w="1843" w:type="dxa"/>
            <w:vAlign w:val="center"/>
          </w:tcPr>
          <w:p w14:paraId="4D2060C5" w14:textId="77777777" w:rsidR="0003660B" w:rsidRPr="00312EDF" w:rsidRDefault="0003660B" w:rsidP="00473D24">
            <w:pPr>
              <w:widowControl/>
              <w:shd w:val="clear" w:color="auto" w:fill="FFFFFF"/>
              <w:spacing w:line="480" w:lineRule="exact"/>
              <w:rPr>
                <w:rFonts w:ascii="宋体" w:hAnsi="宋体" w:cs="Times"/>
                <w:color w:val="2E2E2E"/>
                <w:kern w:val="0"/>
                <w:sz w:val="22"/>
                <w:szCs w:val="20"/>
              </w:rPr>
            </w:pPr>
            <w:r>
              <w:rPr>
                <w:rFonts w:ascii="宋体" w:hAnsi="宋体" w:cs="Times" w:hint="eastAsia"/>
                <w:b/>
                <w:color w:val="2E2E2E"/>
                <w:kern w:val="0"/>
                <w:sz w:val="20"/>
                <w:szCs w:val="20"/>
              </w:rPr>
              <w:t>立法机构</w:t>
            </w:r>
          </w:p>
        </w:tc>
        <w:tc>
          <w:tcPr>
            <w:tcW w:w="1985" w:type="dxa"/>
            <w:vAlign w:val="center"/>
          </w:tcPr>
          <w:p w14:paraId="6E2D32E4" w14:textId="77777777" w:rsidR="0003660B" w:rsidRPr="00312EDF" w:rsidRDefault="0003660B" w:rsidP="00473D24">
            <w:pPr>
              <w:widowControl/>
              <w:shd w:val="clear" w:color="auto" w:fill="FFFFFF"/>
              <w:spacing w:line="480" w:lineRule="exact"/>
              <w:jc w:val="center"/>
              <w:rPr>
                <w:rFonts w:ascii="宋体" w:hAnsi="宋体" w:cs="Times"/>
                <w:color w:val="2E2E2E"/>
                <w:kern w:val="0"/>
                <w:sz w:val="22"/>
                <w:szCs w:val="20"/>
              </w:rPr>
            </w:pPr>
            <w:r>
              <w:rPr>
                <w:rFonts w:ascii="宋体" w:hAnsi="宋体" w:cs="Times" w:hint="eastAsia"/>
                <w:b/>
                <w:color w:val="2E2E2E"/>
                <w:kern w:val="0"/>
                <w:sz w:val="20"/>
                <w:szCs w:val="20"/>
              </w:rPr>
              <w:t>实施日期</w:t>
            </w:r>
          </w:p>
        </w:tc>
      </w:tr>
      <w:tr w:rsidR="008E080F" w14:paraId="3EE236FA" w14:textId="77777777" w:rsidTr="00804E46">
        <w:trPr>
          <w:trHeight w:val="410"/>
        </w:trPr>
        <w:tc>
          <w:tcPr>
            <w:tcW w:w="675" w:type="dxa"/>
            <w:vAlign w:val="center"/>
          </w:tcPr>
          <w:p w14:paraId="25D409DE" w14:textId="77777777" w:rsidR="008E080F" w:rsidRPr="00312EDF" w:rsidRDefault="008E080F" w:rsidP="008E080F">
            <w:pPr>
              <w:widowControl/>
              <w:shd w:val="clear" w:color="auto" w:fill="FFFFFF"/>
              <w:jc w:val="center"/>
              <w:rPr>
                <w:rFonts w:ascii="宋体" w:hAnsi="宋体" w:cs="Times"/>
                <w:color w:val="2E2E2E"/>
                <w:kern w:val="0"/>
                <w:sz w:val="22"/>
                <w:szCs w:val="20"/>
              </w:rPr>
            </w:pPr>
            <w:r>
              <w:rPr>
                <w:rFonts w:ascii="宋体" w:hAnsi="宋体" w:cs="Times" w:hint="eastAsia"/>
                <w:color w:val="2E2E2E"/>
                <w:kern w:val="0"/>
                <w:sz w:val="22"/>
                <w:szCs w:val="20"/>
              </w:rPr>
              <w:t>1</w:t>
            </w:r>
          </w:p>
        </w:tc>
        <w:tc>
          <w:tcPr>
            <w:tcW w:w="4423" w:type="dxa"/>
            <w:vAlign w:val="center"/>
          </w:tcPr>
          <w:p w14:paraId="528B46A4" w14:textId="62E8AFFC" w:rsidR="008E080F" w:rsidRPr="00312EDF" w:rsidRDefault="008E080F" w:rsidP="008E080F">
            <w:pPr>
              <w:widowControl/>
              <w:shd w:val="clear" w:color="auto" w:fill="FFFFFF"/>
              <w:rPr>
                <w:rFonts w:ascii="宋体" w:hAnsi="宋体" w:cs="Times"/>
                <w:color w:val="2E2E2E"/>
                <w:kern w:val="0"/>
                <w:sz w:val="22"/>
                <w:szCs w:val="20"/>
              </w:rPr>
            </w:pPr>
            <w:r>
              <w:rPr>
                <w:rFonts w:ascii="Arial" w:hAnsi="Arial" w:cs="Arial" w:hint="eastAsia"/>
                <w:color w:val="333333"/>
                <w:szCs w:val="21"/>
                <w:shd w:val="clear" w:color="auto" w:fill="FFFFFF"/>
              </w:rPr>
              <w:t>《</w:t>
            </w:r>
            <w:r w:rsidRPr="00552336">
              <w:rPr>
                <w:rFonts w:ascii="Arial" w:hAnsi="Arial" w:cs="Arial" w:hint="eastAsia"/>
                <w:color w:val="333333"/>
                <w:szCs w:val="21"/>
                <w:shd w:val="clear" w:color="auto" w:fill="FFFFFF"/>
              </w:rPr>
              <w:t>水利工程质量管理规定</w:t>
            </w:r>
            <w:r>
              <w:rPr>
                <w:rFonts w:ascii="Arial" w:hAnsi="Arial" w:cs="Arial" w:hint="eastAsia"/>
                <w:color w:val="333333"/>
                <w:szCs w:val="21"/>
                <w:shd w:val="clear" w:color="auto" w:fill="FFFFFF"/>
              </w:rPr>
              <w:t>》</w:t>
            </w:r>
          </w:p>
        </w:tc>
        <w:tc>
          <w:tcPr>
            <w:tcW w:w="1843" w:type="dxa"/>
            <w:vAlign w:val="center"/>
          </w:tcPr>
          <w:p w14:paraId="4421D5DF" w14:textId="13B45421" w:rsidR="008E080F" w:rsidRPr="009305B5" w:rsidRDefault="008E080F" w:rsidP="008E080F">
            <w:pPr>
              <w:widowControl/>
              <w:shd w:val="clear" w:color="auto" w:fill="FFFFFF"/>
              <w:rPr>
                <w:rFonts w:ascii="Arial" w:hAnsi="Arial" w:cs="Arial"/>
                <w:color w:val="333333"/>
                <w:szCs w:val="21"/>
                <w:shd w:val="clear" w:color="auto" w:fill="FFFFFF"/>
              </w:rPr>
            </w:pPr>
            <w:r w:rsidRPr="009305B5">
              <w:rPr>
                <w:rFonts w:ascii="Arial" w:hAnsi="Arial" w:cs="Arial" w:hint="eastAsia"/>
                <w:color w:val="333333"/>
                <w:szCs w:val="21"/>
                <w:shd w:val="clear" w:color="auto" w:fill="FFFFFF"/>
              </w:rPr>
              <w:t>水利部</w:t>
            </w:r>
          </w:p>
        </w:tc>
        <w:tc>
          <w:tcPr>
            <w:tcW w:w="1985" w:type="dxa"/>
            <w:vAlign w:val="center"/>
          </w:tcPr>
          <w:p w14:paraId="6116B31D" w14:textId="080C39F4" w:rsidR="008E080F" w:rsidRPr="00804E46" w:rsidRDefault="008E080F" w:rsidP="008E080F">
            <w:pPr>
              <w:widowControl/>
              <w:shd w:val="clear" w:color="auto" w:fill="FFFFFF"/>
              <w:rPr>
                <w:rFonts w:asciiTheme="minorEastAsia" w:eastAsiaTheme="minorEastAsia" w:hAnsiTheme="minorEastAsia" w:cs="Arial"/>
                <w:color w:val="333333"/>
                <w:szCs w:val="21"/>
                <w:shd w:val="clear" w:color="auto" w:fill="FFFFFF"/>
              </w:rPr>
            </w:pPr>
            <w:r w:rsidRPr="00804E46">
              <w:rPr>
                <w:rFonts w:asciiTheme="minorEastAsia" w:eastAsiaTheme="minorEastAsia" w:hAnsiTheme="minorEastAsia" w:cs="Times" w:hint="eastAsia"/>
                <w:color w:val="2E2E2E"/>
                <w:kern w:val="0"/>
                <w:sz w:val="22"/>
                <w:szCs w:val="20"/>
              </w:rPr>
              <w:t>1997年12月21日</w:t>
            </w:r>
          </w:p>
        </w:tc>
      </w:tr>
      <w:tr w:rsidR="00740B90" w14:paraId="30FD8401" w14:textId="77777777" w:rsidTr="00804E46">
        <w:tc>
          <w:tcPr>
            <w:tcW w:w="675" w:type="dxa"/>
            <w:vAlign w:val="center"/>
          </w:tcPr>
          <w:p w14:paraId="5A606E1E" w14:textId="70B59752" w:rsidR="00740B90" w:rsidRDefault="00740B90" w:rsidP="00740B90">
            <w:pPr>
              <w:widowControl/>
              <w:shd w:val="clear" w:color="auto" w:fill="FFFFFF"/>
              <w:jc w:val="center"/>
              <w:rPr>
                <w:rFonts w:ascii="宋体" w:hAnsi="宋体" w:cs="Times"/>
                <w:color w:val="2E2E2E"/>
                <w:kern w:val="0"/>
                <w:sz w:val="22"/>
                <w:szCs w:val="20"/>
              </w:rPr>
            </w:pPr>
            <w:r>
              <w:rPr>
                <w:rFonts w:ascii="宋体" w:hAnsi="宋体" w:cs="Times" w:hint="eastAsia"/>
                <w:color w:val="2E2E2E"/>
                <w:kern w:val="0"/>
                <w:sz w:val="22"/>
                <w:szCs w:val="20"/>
              </w:rPr>
              <w:t>2</w:t>
            </w:r>
          </w:p>
        </w:tc>
        <w:tc>
          <w:tcPr>
            <w:tcW w:w="4423" w:type="dxa"/>
            <w:vAlign w:val="center"/>
          </w:tcPr>
          <w:p w14:paraId="406D5721" w14:textId="6494B3DD" w:rsidR="00740B90" w:rsidRDefault="00740B90" w:rsidP="00740B90">
            <w:pPr>
              <w:widowControl/>
              <w:shd w:val="clear" w:color="auto" w:fill="FFFFFF"/>
              <w:rPr>
                <w:rFonts w:ascii="Arial" w:hAnsi="Arial" w:cs="Arial"/>
                <w:color w:val="333333"/>
                <w:szCs w:val="21"/>
                <w:shd w:val="clear" w:color="auto" w:fill="FFFFFF"/>
              </w:rPr>
            </w:pPr>
            <w:r>
              <w:rPr>
                <w:rFonts w:ascii="宋体" w:hAnsi="宋体" w:cs="Times" w:hint="eastAsia"/>
                <w:color w:val="2E2E2E"/>
                <w:kern w:val="0"/>
                <w:sz w:val="22"/>
                <w:szCs w:val="20"/>
              </w:rPr>
              <w:t>《</w:t>
            </w:r>
            <w:r w:rsidRPr="005842A7">
              <w:rPr>
                <w:rFonts w:ascii="宋体" w:hAnsi="宋体" w:cs="Times" w:hint="eastAsia"/>
                <w:color w:val="2E2E2E"/>
                <w:kern w:val="0"/>
                <w:sz w:val="22"/>
                <w:szCs w:val="20"/>
              </w:rPr>
              <w:t>房屋建筑和市政基础设施工程质量监督管理规定</w:t>
            </w:r>
            <w:r>
              <w:rPr>
                <w:rFonts w:ascii="宋体" w:hAnsi="宋体" w:cs="Times" w:hint="eastAsia"/>
                <w:color w:val="2E2E2E"/>
                <w:kern w:val="0"/>
                <w:sz w:val="22"/>
                <w:szCs w:val="20"/>
              </w:rPr>
              <w:t>》</w:t>
            </w:r>
          </w:p>
        </w:tc>
        <w:tc>
          <w:tcPr>
            <w:tcW w:w="1843" w:type="dxa"/>
            <w:vAlign w:val="center"/>
          </w:tcPr>
          <w:p w14:paraId="3DB46BD9" w14:textId="37C510F5" w:rsidR="00740B90" w:rsidRPr="009305B5" w:rsidRDefault="00740B90" w:rsidP="00740B90">
            <w:pPr>
              <w:widowControl/>
              <w:shd w:val="clear" w:color="auto" w:fill="FFFFFF"/>
              <w:rPr>
                <w:rFonts w:ascii="Arial" w:hAnsi="Arial" w:cs="Arial"/>
                <w:color w:val="333333"/>
                <w:szCs w:val="21"/>
                <w:shd w:val="clear" w:color="auto" w:fill="FFFFFF"/>
              </w:rPr>
            </w:pPr>
            <w:r>
              <w:rPr>
                <w:rFonts w:ascii="宋体" w:hAnsi="宋体" w:cs="Times" w:hint="eastAsia"/>
                <w:color w:val="2E2E2E"/>
                <w:kern w:val="0"/>
                <w:sz w:val="22"/>
                <w:szCs w:val="20"/>
              </w:rPr>
              <w:t>住建</w:t>
            </w:r>
            <w:r>
              <w:rPr>
                <w:rFonts w:ascii="宋体" w:hAnsi="宋体" w:cs="Times"/>
                <w:color w:val="2E2E2E"/>
                <w:kern w:val="0"/>
                <w:sz w:val="22"/>
                <w:szCs w:val="20"/>
              </w:rPr>
              <w:t>部</w:t>
            </w:r>
          </w:p>
        </w:tc>
        <w:tc>
          <w:tcPr>
            <w:tcW w:w="1985" w:type="dxa"/>
            <w:vAlign w:val="center"/>
          </w:tcPr>
          <w:p w14:paraId="4D9A3C06" w14:textId="1E286185" w:rsidR="00740B90" w:rsidRPr="00804E46" w:rsidRDefault="00740B90" w:rsidP="00740B90">
            <w:pPr>
              <w:widowControl/>
              <w:shd w:val="clear" w:color="auto" w:fill="FFFFFF"/>
              <w:rPr>
                <w:rFonts w:asciiTheme="minorEastAsia" w:eastAsiaTheme="minorEastAsia" w:hAnsiTheme="minorEastAsia" w:cs="Arial"/>
                <w:color w:val="333333"/>
                <w:szCs w:val="21"/>
                <w:shd w:val="clear" w:color="auto" w:fill="FFFFFF"/>
              </w:rPr>
            </w:pPr>
            <w:r w:rsidRPr="00804E46">
              <w:rPr>
                <w:rFonts w:asciiTheme="minorEastAsia" w:eastAsiaTheme="minorEastAsia" w:hAnsiTheme="minorEastAsia" w:cs="Times" w:hint="eastAsia"/>
                <w:color w:val="2E2E2E"/>
                <w:kern w:val="0"/>
                <w:sz w:val="22"/>
                <w:szCs w:val="20"/>
              </w:rPr>
              <w:t>2010年9月1日</w:t>
            </w:r>
          </w:p>
        </w:tc>
      </w:tr>
      <w:tr w:rsidR="00740B90" w14:paraId="3A06633F" w14:textId="77777777" w:rsidTr="00804E46">
        <w:tc>
          <w:tcPr>
            <w:tcW w:w="675" w:type="dxa"/>
            <w:vAlign w:val="center"/>
          </w:tcPr>
          <w:p w14:paraId="35A393C8" w14:textId="017B2332" w:rsidR="00740B90" w:rsidRDefault="00740B90" w:rsidP="00740B90">
            <w:pPr>
              <w:widowControl/>
              <w:shd w:val="clear" w:color="auto" w:fill="FFFFFF"/>
              <w:jc w:val="center"/>
              <w:rPr>
                <w:rFonts w:ascii="宋体" w:hAnsi="宋体" w:cs="Times"/>
                <w:color w:val="2E2E2E"/>
                <w:kern w:val="0"/>
                <w:sz w:val="22"/>
                <w:szCs w:val="20"/>
              </w:rPr>
            </w:pPr>
            <w:r>
              <w:rPr>
                <w:rFonts w:ascii="宋体" w:hAnsi="宋体" w:cs="Times" w:hint="eastAsia"/>
                <w:color w:val="2E2E2E"/>
                <w:kern w:val="0"/>
                <w:sz w:val="22"/>
                <w:szCs w:val="20"/>
              </w:rPr>
              <w:t>3</w:t>
            </w:r>
          </w:p>
        </w:tc>
        <w:tc>
          <w:tcPr>
            <w:tcW w:w="4423" w:type="dxa"/>
            <w:vAlign w:val="center"/>
          </w:tcPr>
          <w:p w14:paraId="5F692DBB" w14:textId="0E31EEFB" w:rsidR="00740B90" w:rsidRDefault="00740B90" w:rsidP="00740B90">
            <w:pPr>
              <w:widowControl/>
              <w:shd w:val="clear" w:color="auto" w:fill="FFFFFF"/>
              <w:rPr>
                <w:rFonts w:ascii="Arial" w:hAnsi="Arial" w:cs="Arial"/>
                <w:color w:val="333333"/>
                <w:szCs w:val="21"/>
                <w:shd w:val="clear" w:color="auto" w:fill="FFFFFF"/>
              </w:rPr>
            </w:pPr>
            <w:r w:rsidRPr="005842A7">
              <w:rPr>
                <w:rFonts w:ascii="宋体" w:hAnsi="宋体" w:cs="Times" w:hint="eastAsia"/>
                <w:color w:val="2E2E2E"/>
                <w:kern w:val="0"/>
                <w:sz w:val="22"/>
                <w:szCs w:val="20"/>
              </w:rPr>
              <w:t>《房屋建筑和市政基础设施工程施工图设计文件审查管理办法》</w:t>
            </w:r>
          </w:p>
        </w:tc>
        <w:tc>
          <w:tcPr>
            <w:tcW w:w="1843" w:type="dxa"/>
            <w:vAlign w:val="center"/>
          </w:tcPr>
          <w:p w14:paraId="610C431C" w14:textId="2CA9C77C" w:rsidR="00740B90" w:rsidRPr="009305B5" w:rsidRDefault="00740B90" w:rsidP="00740B90">
            <w:pPr>
              <w:widowControl/>
              <w:shd w:val="clear" w:color="auto" w:fill="FFFFFF"/>
              <w:rPr>
                <w:rFonts w:ascii="Arial" w:hAnsi="Arial" w:cs="Arial"/>
                <w:color w:val="333333"/>
                <w:szCs w:val="21"/>
                <w:shd w:val="clear" w:color="auto" w:fill="FFFFFF"/>
              </w:rPr>
            </w:pPr>
            <w:r>
              <w:rPr>
                <w:rFonts w:ascii="宋体" w:hAnsi="宋体" w:cs="Times" w:hint="eastAsia"/>
                <w:color w:val="2E2E2E"/>
                <w:kern w:val="0"/>
                <w:sz w:val="22"/>
                <w:szCs w:val="20"/>
              </w:rPr>
              <w:t>住建</w:t>
            </w:r>
            <w:r>
              <w:rPr>
                <w:rFonts w:ascii="宋体" w:hAnsi="宋体" w:cs="Times"/>
                <w:color w:val="2E2E2E"/>
                <w:kern w:val="0"/>
                <w:sz w:val="22"/>
                <w:szCs w:val="20"/>
              </w:rPr>
              <w:t>部</w:t>
            </w:r>
          </w:p>
        </w:tc>
        <w:tc>
          <w:tcPr>
            <w:tcW w:w="1985" w:type="dxa"/>
            <w:vAlign w:val="center"/>
          </w:tcPr>
          <w:p w14:paraId="2E7783C2" w14:textId="0856B1A6" w:rsidR="00740B90" w:rsidRPr="00804E46" w:rsidRDefault="00740B90" w:rsidP="00740B90">
            <w:pPr>
              <w:widowControl/>
              <w:shd w:val="clear" w:color="auto" w:fill="FFFFFF"/>
              <w:rPr>
                <w:rFonts w:asciiTheme="minorEastAsia" w:eastAsiaTheme="minorEastAsia" w:hAnsiTheme="minorEastAsia" w:cs="Arial"/>
                <w:color w:val="333333"/>
                <w:szCs w:val="21"/>
                <w:shd w:val="clear" w:color="auto" w:fill="FFFFFF"/>
              </w:rPr>
            </w:pPr>
            <w:r w:rsidRPr="00804E46">
              <w:rPr>
                <w:rFonts w:asciiTheme="minorEastAsia" w:eastAsiaTheme="minorEastAsia" w:hAnsiTheme="minorEastAsia" w:cs="Times" w:hint="eastAsia"/>
                <w:color w:val="2E2E2E"/>
                <w:kern w:val="0"/>
                <w:sz w:val="22"/>
                <w:szCs w:val="20"/>
              </w:rPr>
              <w:t>2013年8月1日</w:t>
            </w:r>
          </w:p>
        </w:tc>
      </w:tr>
      <w:tr w:rsidR="00740B90" w14:paraId="096535E1" w14:textId="77777777" w:rsidTr="00804E46">
        <w:tc>
          <w:tcPr>
            <w:tcW w:w="675" w:type="dxa"/>
            <w:vAlign w:val="center"/>
          </w:tcPr>
          <w:p w14:paraId="0763EDB0" w14:textId="6C01F91F" w:rsidR="00740B90" w:rsidRPr="00312EDF" w:rsidRDefault="00740B90" w:rsidP="00740B90">
            <w:pPr>
              <w:widowControl/>
              <w:shd w:val="clear" w:color="auto" w:fill="FFFFFF"/>
              <w:jc w:val="center"/>
              <w:rPr>
                <w:rFonts w:ascii="宋体" w:hAnsi="宋体" w:cs="Times"/>
                <w:color w:val="2E2E2E"/>
                <w:kern w:val="0"/>
                <w:sz w:val="22"/>
                <w:szCs w:val="20"/>
              </w:rPr>
            </w:pPr>
            <w:r>
              <w:rPr>
                <w:rFonts w:ascii="宋体" w:hAnsi="宋体" w:cs="Times" w:hint="eastAsia"/>
                <w:color w:val="2E2E2E"/>
                <w:kern w:val="0"/>
                <w:sz w:val="22"/>
                <w:szCs w:val="20"/>
              </w:rPr>
              <w:t>4</w:t>
            </w:r>
          </w:p>
        </w:tc>
        <w:tc>
          <w:tcPr>
            <w:tcW w:w="4423" w:type="dxa"/>
            <w:vAlign w:val="center"/>
          </w:tcPr>
          <w:p w14:paraId="1FA23CC0" w14:textId="128F3A17" w:rsidR="00740B90" w:rsidRPr="00312EDF" w:rsidRDefault="00740B90" w:rsidP="00740B90">
            <w:pPr>
              <w:widowControl/>
              <w:shd w:val="clear" w:color="auto" w:fill="FFFFFF"/>
              <w:rPr>
                <w:rFonts w:ascii="宋体" w:hAnsi="宋体" w:cs="Times"/>
                <w:color w:val="2E2E2E"/>
                <w:kern w:val="0"/>
                <w:sz w:val="22"/>
                <w:szCs w:val="20"/>
              </w:rPr>
            </w:pPr>
            <w:r w:rsidRPr="00552336">
              <w:rPr>
                <w:rFonts w:ascii="宋体" w:hAnsi="宋体" w:cs="Times" w:hint="eastAsia"/>
                <w:color w:val="2E2E2E"/>
                <w:kern w:val="0"/>
                <w:sz w:val="22"/>
                <w:szCs w:val="20"/>
              </w:rPr>
              <w:t>《江苏省水利建设工程质量监督管理办法》</w:t>
            </w:r>
          </w:p>
        </w:tc>
        <w:tc>
          <w:tcPr>
            <w:tcW w:w="1843" w:type="dxa"/>
            <w:vAlign w:val="center"/>
          </w:tcPr>
          <w:p w14:paraId="2E0153FD" w14:textId="1BB434D6" w:rsidR="00740B90" w:rsidRPr="009305B5" w:rsidRDefault="00740B90" w:rsidP="00740B90">
            <w:pPr>
              <w:widowControl/>
              <w:shd w:val="clear" w:color="auto" w:fill="FFFFFF"/>
              <w:rPr>
                <w:rFonts w:ascii="Arial" w:hAnsi="Arial" w:cs="Arial"/>
                <w:color w:val="333333"/>
                <w:szCs w:val="21"/>
                <w:shd w:val="clear" w:color="auto" w:fill="FFFFFF"/>
              </w:rPr>
            </w:pPr>
            <w:r w:rsidRPr="009305B5">
              <w:rPr>
                <w:rFonts w:ascii="Arial" w:hAnsi="Arial" w:cs="Arial" w:hint="eastAsia"/>
                <w:color w:val="333333"/>
                <w:szCs w:val="21"/>
                <w:shd w:val="clear" w:color="auto" w:fill="FFFFFF"/>
              </w:rPr>
              <w:t>江苏省</w:t>
            </w:r>
            <w:r w:rsidRPr="009305B5">
              <w:rPr>
                <w:rFonts w:ascii="Arial" w:hAnsi="Arial" w:cs="Arial"/>
                <w:color w:val="333333"/>
                <w:szCs w:val="21"/>
                <w:shd w:val="clear" w:color="auto" w:fill="FFFFFF"/>
              </w:rPr>
              <w:t>水利厅</w:t>
            </w:r>
          </w:p>
        </w:tc>
        <w:tc>
          <w:tcPr>
            <w:tcW w:w="1985" w:type="dxa"/>
            <w:vAlign w:val="center"/>
          </w:tcPr>
          <w:p w14:paraId="03FFDA45" w14:textId="6B5BBD39" w:rsidR="00740B90" w:rsidRPr="00804E46" w:rsidRDefault="00740B90" w:rsidP="00740B90">
            <w:pPr>
              <w:widowControl/>
              <w:shd w:val="clear" w:color="auto" w:fill="FFFFFF"/>
              <w:rPr>
                <w:rFonts w:asciiTheme="minorEastAsia" w:eastAsiaTheme="minorEastAsia" w:hAnsiTheme="minorEastAsia" w:cs="Arial"/>
                <w:color w:val="333333"/>
                <w:szCs w:val="21"/>
                <w:shd w:val="clear" w:color="auto" w:fill="FFFFFF"/>
              </w:rPr>
            </w:pPr>
            <w:r w:rsidRPr="00804E46">
              <w:rPr>
                <w:rFonts w:asciiTheme="minorEastAsia" w:eastAsiaTheme="minorEastAsia" w:hAnsiTheme="minorEastAsia" w:cs="Arial" w:hint="eastAsia"/>
                <w:color w:val="333333"/>
                <w:szCs w:val="21"/>
                <w:shd w:val="clear" w:color="auto" w:fill="FFFFFF"/>
              </w:rPr>
              <w:t>2016年1月1日</w:t>
            </w:r>
          </w:p>
        </w:tc>
      </w:tr>
      <w:tr w:rsidR="00740B90" w14:paraId="3DD0B712" w14:textId="77777777" w:rsidTr="00804E46">
        <w:tc>
          <w:tcPr>
            <w:tcW w:w="675" w:type="dxa"/>
            <w:vAlign w:val="center"/>
          </w:tcPr>
          <w:p w14:paraId="0A647CB5" w14:textId="22BF10CD" w:rsidR="00740B90" w:rsidRDefault="00740B90" w:rsidP="00740B90">
            <w:pPr>
              <w:widowControl/>
              <w:shd w:val="clear" w:color="auto" w:fill="FFFFFF"/>
              <w:jc w:val="center"/>
              <w:rPr>
                <w:rFonts w:ascii="宋体" w:hAnsi="宋体" w:cs="Times"/>
                <w:color w:val="2E2E2E"/>
                <w:kern w:val="0"/>
                <w:sz w:val="22"/>
                <w:szCs w:val="20"/>
              </w:rPr>
            </w:pPr>
            <w:r>
              <w:rPr>
                <w:rFonts w:ascii="宋体" w:hAnsi="宋体" w:cs="Times"/>
                <w:color w:val="2E2E2E"/>
                <w:kern w:val="0"/>
                <w:sz w:val="22"/>
                <w:szCs w:val="20"/>
              </w:rPr>
              <w:t>5</w:t>
            </w:r>
          </w:p>
        </w:tc>
        <w:tc>
          <w:tcPr>
            <w:tcW w:w="4423" w:type="dxa"/>
            <w:vAlign w:val="center"/>
          </w:tcPr>
          <w:p w14:paraId="4C10E7D9" w14:textId="59CA3011" w:rsidR="00740B90" w:rsidRPr="00552336" w:rsidRDefault="00740B90" w:rsidP="00740B90">
            <w:pPr>
              <w:widowControl/>
              <w:shd w:val="clear" w:color="auto" w:fill="FFFFFF"/>
              <w:rPr>
                <w:rFonts w:ascii="宋体" w:hAnsi="宋体" w:cs="Times"/>
                <w:color w:val="2E2E2E"/>
                <w:kern w:val="0"/>
                <w:sz w:val="22"/>
                <w:szCs w:val="20"/>
              </w:rPr>
            </w:pPr>
            <w:r>
              <w:rPr>
                <w:rFonts w:ascii="Arial" w:hAnsi="Arial" w:cs="Arial"/>
                <w:color w:val="333333"/>
                <w:szCs w:val="21"/>
                <w:shd w:val="clear" w:color="auto" w:fill="FFFFFF"/>
              </w:rPr>
              <w:t>《苏州市交通建设工程质量监督办法》</w:t>
            </w:r>
          </w:p>
        </w:tc>
        <w:tc>
          <w:tcPr>
            <w:tcW w:w="1843" w:type="dxa"/>
            <w:vAlign w:val="center"/>
          </w:tcPr>
          <w:p w14:paraId="3F9B3D3C" w14:textId="3CA2D3FE" w:rsidR="00740B90" w:rsidRPr="009305B5" w:rsidRDefault="00740B90" w:rsidP="00740B90">
            <w:pPr>
              <w:widowControl/>
              <w:shd w:val="clear" w:color="auto" w:fill="FFFFFF"/>
              <w:rPr>
                <w:rFonts w:ascii="Arial" w:hAnsi="Arial" w:cs="Arial"/>
                <w:color w:val="333333"/>
                <w:szCs w:val="21"/>
                <w:shd w:val="clear" w:color="auto" w:fill="FFFFFF"/>
              </w:rPr>
            </w:pPr>
            <w:r w:rsidRPr="009305B5">
              <w:rPr>
                <w:rFonts w:ascii="Arial" w:hAnsi="Arial" w:cs="Arial" w:hint="eastAsia"/>
                <w:color w:val="333333"/>
                <w:szCs w:val="21"/>
                <w:shd w:val="clear" w:color="auto" w:fill="FFFFFF"/>
              </w:rPr>
              <w:t>苏州市</w:t>
            </w:r>
            <w:r w:rsidRPr="009305B5">
              <w:rPr>
                <w:rFonts w:ascii="Arial" w:hAnsi="Arial" w:cs="Arial"/>
                <w:color w:val="333333"/>
                <w:szCs w:val="21"/>
                <w:shd w:val="clear" w:color="auto" w:fill="FFFFFF"/>
              </w:rPr>
              <w:t>人民政府</w:t>
            </w:r>
          </w:p>
        </w:tc>
        <w:tc>
          <w:tcPr>
            <w:tcW w:w="1985" w:type="dxa"/>
            <w:vAlign w:val="center"/>
          </w:tcPr>
          <w:p w14:paraId="4188F2A0" w14:textId="4DAB8C9E" w:rsidR="00740B90" w:rsidRPr="00804E46" w:rsidRDefault="00740B90" w:rsidP="00740B90">
            <w:pPr>
              <w:widowControl/>
              <w:shd w:val="clear" w:color="auto" w:fill="FFFFFF"/>
              <w:rPr>
                <w:rFonts w:asciiTheme="minorEastAsia" w:eastAsiaTheme="minorEastAsia" w:hAnsiTheme="minorEastAsia" w:cs="Arial"/>
                <w:color w:val="333333"/>
                <w:szCs w:val="21"/>
                <w:shd w:val="clear" w:color="auto" w:fill="FFFFFF"/>
              </w:rPr>
            </w:pPr>
            <w:r w:rsidRPr="00804E46">
              <w:rPr>
                <w:rFonts w:asciiTheme="minorEastAsia" w:eastAsiaTheme="minorEastAsia" w:hAnsiTheme="minorEastAsia" w:cs="Arial" w:hint="eastAsia"/>
                <w:color w:val="333333"/>
                <w:szCs w:val="21"/>
                <w:shd w:val="clear" w:color="auto" w:fill="FFFFFF"/>
              </w:rPr>
              <w:t>2001年2月1日</w:t>
            </w:r>
          </w:p>
        </w:tc>
      </w:tr>
      <w:tr w:rsidR="00740B90" w14:paraId="2E77E167" w14:textId="77777777" w:rsidTr="00804E46">
        <w:tc>
          <w:tcPr>
            <w:tcW w:w="675" w:type="dxa"/>
            <w:vAlign w:val="center"/>
          </w:tcPr>
          <w:p w14:paraId="0AD09DAE" w14:textId="0562E151" w:rsidR="00740B90" w:rsidRPr="00312EDF" w:rsidRDefault="00D72034" w:rsidP="00740B90">
            <w:pPr>
              <w:widowControl/>
              <w:shd w:val="clear" w:color="auto" w:fill="FFFFFF"/>
              <w:jc w:val="center"/>
              <w:rPr>
                <w:rFonts w:ascii="宋体" w:hAnsi="宋体" w:cs="Times"/>
                <w:color w:val="2E2E2E"/>
                <w:kern w:val="0"/>
                <w:sz w:val="22"/>
                <w:szCs w:val="20"/>
              </w:rPr>
            </w:pPr>
            <w:r>
              <w:rPr>
                <w:rFonts w:ascii="宋体" w:hAnsi="宋体" w:cs="Times" w:hint="eastAsia"/>
                <w:color w:val="2E2E2E"/>
                <w:kern w:val="0"/>
                <w:sz w:val="22"/>
                <w:szCs w:val="20"/>
              </w:rPr>
              <w:lastRenderedPageBreak/>
              <w:t>6</w:t>
            </w:r>
          </w:p>
        </w:tc>
        <w:tc>
          <w:tcPr>
            <w:tcW w:w="4423" w:type="dxa"/>
            <w:vAlign w:val="center"/>
          </w:tcPr>
          <w:p w14:paraId="003DE4BF" w14:textId="06EDFDB2" w:rsidR="00740B90" w:rsidRPr="00312EDF" w:rsidRDefault="00740B90" w:rsidP="00740B90">
            <w:pPr>
              <w:widowControl/>
              <w:shd w:val="clear" w:color="auto" w:fill="FFFFFF"/>
              <w:rPr>
                <w:rFonts w:ascii="宋体" w:hAnsi="宋体" w:cs="Times"/>
                <w:color w:val="2E2E2E"/>
                <w:kern w:val="0"/>
                <w:sz w:val="22"/>
                <w:szCs w:val="20"/>
              </w:rPr>
            </w:pPr>
            <w:r w:rsidRPr="008E080F">
              <w:rPr>
                <w:rFonts w:ascii="宋体" w:hAnsi="宋体" w:cs="Times" w:hint="eastAsia"/>
                <w:color w:val="2E2E2E"/>
                <w:kern w:val="0"/>
                <w:sz w:val="22"/>
                <w:szCs w:val="20"/>
              </w:rPr>
              <w:t>《苏州市市区商品住宅专项维修资金使用指导意见》</w:t>
            </w:r>
            <w:r w:rsidRPr="008E080F">
              <w:rPr>
                <w:rFonts w:ascii="宋体" w:hAnsi="宋体" w:cs="Times" w:hint="eastAsia"/>
                <w:color w:val="2E2E2E"/>
                <w:kern w:val="0"/>
                <w:sz w:val="22"/>
                <w:szCs w:val="20"/>
              </w:rPr>
              <w:tab/>
            </w:r>
          </w:p>
        </w:tc>
        <w:tc>
          <w:tcPr>
            <w:tcW w:w="1843" w:type="dxa"/>
            <w:vAlign w:val="center"/>
          </w:tcPr>
          <w:p w14:paraId="617D2044" w14:textId="732A3A4D" w:rsidR="00740B90" w:rsidRPr="009305B5" w:rsidRDefault="00740B90" w:rsidP="00740B90">
            <w:pPr>
              <w:widowControl/>
              <w:shd w:val="clear" w:color="auto" w:fill="FFFFFF"/>
              <w:rPr>
                <w:rFonts w:ascii="Arial" w:hAnsi="Arial" w:cs="Arial"/>
                <w:color w:val="333333"/>
                <w:szCs w:val="21"/>
                <w:shd w:val="clear" w:color="auto" w:fill="FFFFFF"/>
              </w:rPr>
            </w:pPr>
            <w:r w:rsidRPr="009305B5">
              <w:rPr>
                <w:rFonts w:ascii="Arial" w:hAnsi="Arial" w:cs="Arial" w:hint="eastAsia"/>
                <w:color w:val="333333"/>
                <w:szCs w:val="21"/>
                <w:shd w:val="clear" w:color="auto" w:fill="FFFFFF"/>
              </w:rPr>
              <w:t>苏州市住建局</w:t>
            </w:r>
          </w:p>
        </w:tc>
        <w:tc>
          <w:tcPr>
            <w:tcW w:w="1985" w:type="dxa"/>
            <w:vAlign w:val="center"/>
          </w:tcPr>
          <w:p w14:paraId="184BC958" w14:textId="1BA55DB2" w:rsidR="00740B90" w:rsidRPr="00804E46" w:rsidRDefault="00740B90" w:rsidP="00740B90">
            <w:pPr>
              <w:widowControl/>
              <w:shd w:val="clear" w:color="auto" w:fill="FFFFFF"/>
              <w:rPr>
                <w:rFonts w:asciiTheme="minorEastAsia" w:eastAsiaTheme="minorEastAsia" w:hAnsiTheme="minorEastAsia" w:cs="Arial"/>
                <w:color w:val="333333"/>
                <w:szCs w:val="21"/>
                <w:shd w:val="clear" w:color="auto" w:fill="FFFFFF"/>
              </w:rPr>
            </w:pPr>
            <w:r w:rsidRPr="00804E46">
              <w:rPr>
                <w:rFonts w:asciiTheme="minorEastAsia" w:eastAsiaTheme="minorEastAsia" w:hAnsiTheme="minorEastAsia" w:cs="Arial" w:hint="eastAsia"/>
                <w:color w:val="333333"/>
                <w:szCs w:val="21"/>
                <w:shd w:val="clear" w:color="auto" w:fill="FFFFFF"/>
              </w:rPr>
              <w:t>201</w:t>
            </w:r>
            <w:r w:rsidRPr="00804E46">
              <w:rPr>
                <w:rFonts w:asciiTheme="minorEastAsia" w:eastAsiaTheme="minorEastAsia" w:hAnsiTheme="minorEastAsia" w:cs="Arial"/>
                <w:color w:val="333333"/>
                <w:szCs w:val="21"/>
                <w:shd w:val="clear" w:color="auto" w:fill="FFFFFF"/>
              </w:rPr>
              <w:t>1</w:t>
            </w:r>
            <w:r w:rsidRPr="00804E46">
              <w:rPr>
                <w:rFonts w:asciiTheme="minorEastAsia" w:eastAsiaTheme="minorEastAsia" w:hAnsiTheme="minorEastAsia" w:cs="Arial" w:hint="eastAsia"/>
                <w:color w:val="333333"/>
                <w:szCs w:val="21"/>
                <w:shd w:val="clear" w:color="auto" w:fill="FFFFFF"/>
              </w:rPr>
              <w:t>年</w:t>
            </w:r>
            <w:r w:rsidRPr="00804E46">
              <w:rPr>
                <w:rFonts w:asciiTheme="minorEastAsia" w:eastAsiaTheme="minorEastAsia" w:hAnsiTheme="minorEastAsia" w:cs="Arial"/>
                <w:color w:val="333333"/>
                <w:szCs w:val="21"/>
                <w:shd w:val="clear" w:color="auto" w:fill="FFFFFF"/>
              </w:rPr>
              <w:t>4</w:t>
            </w:r>
            <w:r w:rsidRPr="00804E46">
              <w:rPr>
                <w:rFonts w:asciiTheme="minorEastAsia" w:eastAsiaTheme="minorEastAsia" w:hAnsiTheme="minorEastAsia" w:cs="Arial" w:hint="eastAsia"/>
                <w:color w:val="333333"/>
                <w:szCs w:val="21"/>
                <w:shd w:val="clear" w:color="auto" w:fill="FFFFFF"/>
              </w:rPr>
              <w:t>月1</w:t>
            </w:r>
            <w:r w:rsidRPr="00804E46">
              <w:rPr>
                <w:rFonts w:asciiTheme="minorEastAsia" w:eastAsiaTheme="minorEastAsia" w:hAnsiTheme="minorEastAsia" w:cs="Arial"/>
                <w:color w:val="333333"/>
                <w:szCs w:val="21"/>
                <w:shd w:val="clear" w:color="auto" w:fill="FFFFFF"/>
              </w:rPr>
              <w:t>2</w:t>
            </w:r>
            <w:r w:rsidRPr="00804E46">
              <w:rPr>
                <w:rFonts w:asciiTheme="minorEastAsia" w:eastAsiaTheme="minorEastAsia" w:hAnsiTheme="minorEastAsia" w:cs="Arial" w:hint="eastAsia"/>
                <w:color w:val="333333"/>
                <w:szCs w:val="21"/>
                <w:shd w:val="clear" w:color="auto" w:fill="FFFFFF"/>
              </w:rPr>
              <w:t>日</w:t>
            </w:r>
          </w:p>
        </w:tc>
      </w:tr>
      <w:tr w:rsidR="00740B90" w14:paraId="4B016457" w14:textId="77777777" w:rsidTr="00804E46">
        <w:tc>
          <w:tcPr>
            <w:tcW w:w="675" w:type="dxa"/>
            <w:vAlign w:val="center"/>
          </w:tcPr>
          <w:p w14:paraId="480EFB3E" w14:textId="3D6AA536" w:rsidR="00740B90" w:rsidRPr="00312EDF" w:rsidRDefault="00D72034" w:rsidP="00740B90">
            <w:pPr>
              <w:widowControl/>
              <w:shd w:val="clear" w:color="auto" w:fill="FFFFFF"/>
              <w:jc w:val="center"/>
              <w:rPr>
                <w:rFonts w:ascii="宋体" w:hAnsi="宋体" w:cs="Times"/>
                <w:color w:val="2E2E2E"/>
                <w:kern w:val="0"/>
                <w:sz w:val="22"/>
                <w:szCs w:val="20"/>
              </w:rPr>
            </w:pPr>
            <w:r>
              <w:rPr>
                <w:rFonts w:ascii="宋体" w:hAnsi="宋体" w:cs="Times" w:hint="eastAsia"/>
                <w:color w:val="2E2E2E"/>
                <w:kern w:val="0"/>
                <w:sz w:val="22"/>
                <w:szCs w:val="20"/>
              </w:rPr>
              <w:t>7</w:t>
            </w:r>
          </w:p>
        </w:tc>
        <w:tc>
          <w:tcPr>
            <w:tcW w:w="4423" w:type="dxa"/>
            <w:vAlign w:val="center"/>
          </w:tcPr>
          <w:p w14:paraId="01C956AA" w14:textId="33B398D6" w:rsidR="00740B90" w:rsidRPr="00312EDF" w:rsidRDefault="00740B90" w:rsidP="00740B90">
            <w:pPr>
              <w:widowControl/>
              <w:shd w:val="clear" w:color="auto" w:fill="FFFFFF"/>
              <w:rPr>
                <w:rFonts w:ascii="宋体" w:hAnsi="宋体" w:cs="Times"/>
                <w:color w:val="2E2E2E"/>
                <w:kern w:val="0"/>
                <w:sz w:val="22"/>
                <w:szCs w:val="20"/>
              </w:rPr>
            </w:pPr>
            <w:r w:rsidRPr="007F5981">
              <w:rPr>
                <w:rFonts w:ascii="宋体" w:hAnsi="宋体" w:cs="Times" w:hint="eastAsia"/>
                <w:color w:val="2E2E2E"/>
                <w:kern w:val="0"/>
                <w:sz w:val="22"/>
                <w:szCs w:val="20"/>
              </w:rPr>
              <w:t>《苏州市建设工程竣工结算文件备案管理实施细则（修订）》</w:t>
            </w:r>
          </w:p>
        </w:tc>
        <w:tc>
          <w:tcPr>
            <w:tcW w:w="1843" w:type="dxa"/>
            <w:vAlign w:val="center"/>
          </w:tcPr>
          <w:p w14:paraId="240E62C5" w14:textId="043FF98A" w:rsidR="00740B90" w:rsidRPr="009305B5" w:rsidRDefault="00740B90" w:rsidP="00740B90">
            <w:pPr>
              <w:widowControl/>
              <w:shd w:val="clear" w:color="auto" w:fill="FFFFFF"/>
              <w:rPr>
                <w:rFonts w:ascii="Arial" w:hAnsi="Arial" w:cs="Arial"/>
                <w:color w:val="333333"/>
                <w:szCs w:val="21"/>
                <w:shd w:val="clear" w:color="auto" w:fill="FFFFFF"/>
              </w:rPr>
            </w:pPr>
            <w:r w:rsidRPr="009305B5">
              <w:rPr>
                <w:rFonts w:ascii="Arial" w:hAnsi="Arial" w:cs="Arial" w:hint="eastAsia"/>
                <w:color w:val="333333"/>
                <w:szCs w:val="21"/>
                <w:shd w:val="clear" w:color="auto" w:fill="FFFFFF"/>
              </w:rPr>
              <w:t>苏州市住建局</w:t>
            </w:r>
          </w:p>
        </w:tc>
        <w:tc>
          <w:tcPr>
            <w:tcW w:w="1985" w:type="dxa"/>
            <w:vAlign w:val="center"/>
          </w:tcPr>
          <w:p w14:paraId="56EFDD15" w14:textId="5DE1AAC8" w:rsidR="00740B90" w:rsidRPr="00804E46" w:rsidRDefault="00740B90" w:rsidP="00740B90">
            <w:pPr>
              <w:widowControl/>
              <w:shd w:val="clear" w:color="auto" w:fill="FFFFFF"/>
              <w:rPr>
                <w:rFonts w:asciiTheme="minorEastAsia" w:eastAsiaTheme="minorEastAsia" w:hAnsiTheme="minorEastAsia" w:cs="Arial"/>
                <w:color w:val="333333"/>
                <w:szCs w:val="21"/>
                <w:shd w:val="clear" w:color="auto" w:fill="FFFFFF"/>
              </w:rPr>
            </w:pPr>
            <w:r w:rsidRPr="00804E46">
              <w:rPr>
                <w:rFonts w:asciiTheme="minorEastAsia" w:eastAsiaTheme="minorEastAsia" w:hAnsiTheme="minorEastAsia" w:cs="Arial" w:hint="eastAsia"/>
                <w:color w:val="333333"/>
                <w:szCs w:val="21"/>
                <w:shd w:val="clear" w:color="auto" w:fill="FFFFFF"/>
              </w:rPr>
              <w:t>2017年9 月1日</w:t>
            </w:r>
          </w:p>
        </w:tc>
      </w:tr>
      <w:tr w:rsidR="00740B90" w14:paraId="2CED655F" w14:textId="77777777" w:rsidTr="00804E46">
        <w:tc>
          <w:tcPr>
            <w:tcW w:w="675" w:type="dxa"/>
            <w:vAlign w:val="center"/>
          </w:tcPr>
          <w:p w14:paraId="0F734529" w14:textId="3F50D8B7" w:rsidR="00740B90" w:rsidRPr="00312EDF" w:rsidRDefault="00D72034" w:rsidP="00740B90">
            <w:pPr>
              <w:widowControl/>
              <w:shd w:val="clear" w:color="auto" w:fill="FFFFFF"/>
              <w:jc w:val="center"/>
              <w:rPr>
                <w:rFonts w:ascii="宋体" w:hAnsi="宋体" w:cs="Times"/>
                <w:color w:val="2E2E2E"/>
                <w:kern w:val="0"/>
                <w:sz w:val="22"/>
                <w:szCs w:val="20"/>
              </w:rPr>
            </w:pPr>
            <w:r>
              <w:rPr>
                <w:rFonts w:ascii="宋体" w:hAnsi="宋体" w:cs="Times" w:hint="eastAsia"/>
                <w:color w:val="2E2E2E"/>
                <w:kern w:val="0"/>
                <w:sz w:val="22"/>
                <w:szCs w:val="20"/>
              </w:rPr>
              <w:t>8</w:t>
            </w:r>
          </w:p>
        </w:tc>
        <w:tc>
          <w:tcPr>
            <w:tcW w:w="4423" w:type="dxa"/>
            <w:vAlign w:val="center"/>
          </w:tcPr>
          <w:p w14:paraId="5430EA6B" w14:textId="4D1BD51D" w:rsidR="00740B90" w:rsidRPr="00312EDF" w:rsidRDefault="00740B90" w:rsidP="00740B90">
            <w:pPr>
              <w:widowControl/>
              <w:shd w:val="clear" w:color="auto" w:fill="FFFFFF"/>
              <w:rPr>
                <w:rFonts w:ascii="宋体" w:hAnsi="宋体" w:cs="Times"/>
                <w:color w:val="2E2E2E"/>
                <w:kern w:val="0"/>
                <w:sz w:val="22"/>
                <w:szCs w:val="20"/>
              </w:rPr>
            </w:pPr>
            <w:r w:rsidRPr="00CB40A5">
              <w:rPr>
                <w:rFonts w:ascii="宋体" w:hAnsi="宋体" w:cs="Times" w:hint="eastAsia"/>
                <w:color w:val="2E2E2E"/>
                <w:kern w:val="0"/>
                <w:sz w:val="22"/>
                <w:szCs w:val="20"/>
              </w:rPr>
              <w:t>《苏州市建设工程档案管理办法》</w:t>
            </w:r>
          </w:p>
        </w:tc>
        <w:tc>
          <w:tcPr>
            <w:tcW w:w="1843" w:type="dxa"/>
            <w:vAlign w:val="center"/>
          </w:tcPr>
          <w:p w14:paraId="739DF15F" w14:textId="212211AE" w:rsidR="00740B90" w:rsidRPr="009305B5" w:rsidRDefault="00740B90" w:rsidP="00740B90">
            <w:pPr>
              <w:widowControl/>
              <w:shd w:val="clear" w:color="auto" w:fill="FFFFFF"/>
              <w:rPr>
                <w:rFonts w:ascii="Arial" w:hAnsi="Arial" w:cs="Arial"/>
                <w:color w:val="333333"/>
                <w:szCs w:val="21"/>
                <w:shd w:val="clear" w:color="auto" w:fill="FFFFFF"/>
              </w:rPr>
            </w:pPr>
            <w:r w:rsidRPr="009305B5">
              <w:rPr>
                <w:rFonts w:ascii="Arial" w:hAnsi="Arial" w:cs="Arial" w:hint="eastAsia"/>
                <w:color w:val="333333"/>
                <w:szCs w:val="21"/>
                <w:shd w:val="clear" w:color="auto" w:fill="FFFFFF"/>
              </w:rPr>
              <w:t>苏州市人民政府</w:t>
            </w:r>
          </w:p>
        </w:tc>
        <w:tc>
          <w:tcPr>
            <w:tcW w:w="1985" w:type="dxa"/>
            <w:vAlign w:val="center"/>
          </w:tcPr>
          <w:p w14:paraId="0D41B5F0" w14:textId="67EC01C0" w:rsidR="00740B90" w:rsidRPr="00804E46" w:rsidRDefault="00740B90" w:rsidP="00740B90">
            <w:pPr>
              <w:widowControl/>
              <w:shd w:val="clear" w:color="auto" w:fill="FFFFFF"/>
              <w:rPr>
                <w:rFonts w:asciiTheme="minorEastAsia" w:eastAsiaTheme="minorEastAsia" w:hAnsiTheme="minorEastAsia" w:cs="Arial"/>
                <w:color w:val="333333"/>
                <w:szCs w:val="21"/>
                <w:shd w:val="clear" w:color="auto" w:fill="FFFFFF"/>
              </w:rPr>
            </w:pPr>
            <w:r w:rsidRPr="00804E46">
              <w:rPr>
                <w:rFonts w:asciiTheme="minorEastAsia" w:eastAsiaTheme="minorEastAsia" w:hAnsiTheme="minorEastAsia" w:cs="Arial" w:hint="eastAsia"/>
                <w:color w:val="333333"/>
                <w:szCs w:val="21"/>
                <w:shd w:val="clear" w:color="auto" w:fill="FFFFFF"/>
              </w:rPr>
              <w:t>2004年2月1 日</w:t>
            </w:r>
          </w:p>
        </w:tc>
      </w:tr>
      <w:tr w:rsidR="00740B90" w14:paraId="6637853F" w14:textId="77777777" w:rsidTr="00804E46">
        <w:tc>
          <w:tcPr>
            <w:tcW w:w="675" w:type="dxa"/>
            <w:vAlign w:val="center"/>
          </w:tcPr>
          <w:p w14:paraId="2A56B54B" w14:textId="1B96C4FE" w:rsidR="00740B90" w:rsidRDefault="00D72034" w:rsidP="00740B90">
            <w:pPr>
              <w:widowControl/>
              <w:shd w:val="clear" w:color="auto" w:fill="FFFFFF"/>
              <w:jc w:val="center"/>
              <w:rPr>
                <w:rFonts w:ascii="宋体" w:hAnsi="宋体" w:cs="Times"/>
                <w:color w:val="2E2E2E"/>
                <w:kern w:val="0"/>
                <w:sz w:val="22"/>
                <w:szCs w:val="20"/>
              </w:rPr>
            </w:pPr>
            <w:r>
              <w:rPr>
                <w:rFonts w:ascii="宋体" w:hAnsi="宋体" w:cs="Times" w:hint="eastAsia"/>
                <w:color w:val="2E2E2E"/>
                <w:kern w:val="0"/>
                <w:sz w:val="22"/>
                <w:szCs w:val="20"/>
              </w:rPr>
              <w:t>9</w:t>
            </w:r>
          </w:p>
        </w:tc>
        <w:tc>
          <w:tcPr>
            <w:tcW w:w="4423" w:type="dxa"/>
            <w:vAlign w:val="center"/>
          </w:tcPr>
          <w:p w14:paraId="5B75D889" w14:textId="02D39DDB" w:rsidR="00740B90" w:rsidRPr="00312EDF" w:rsidRDefault="00740B90" w:rsidP="00740B90">
            <w:pPr>
              <w:widowControl/>
              <w:shd w:val="clear" w:color="auto" w:fill="FFFFFF"/>
              <w:rPr>
                <w:rFonts w:ascii="宋体" w:hAnsi="宋体" w:cs="Times"/>
                <w:color w:val="2E2E2E"/>
                <w:kern w:val="0"/>
                <w:sz w:val="22"/>
                <w:szCs w:val="20"/>
              </w:rPr>
            </w:pPr>
            <w:r w:rsidRPr="00CA0FCC">
              <w:rPr>
                <w:rFonts w:ascii="宋体" w:hAnsi="宋体" w:cs="Times" w:hint="eastAsia"/>
                <w:color w:val="2E2E2E"/>
                <w:kern w:val="0"/>
                <w:sz w:val="22"/>
                <w:szCs w:val="20"/>
              </w:rPr>
              <w:t>《苏州市建筑市场“黑名单”管理办法（试行）》</w:t>
            </w:r>
          </w:p>
        </w:tc>
        <w:tc>
          <w:tcPr>
            <w:tcW w:w="1843" w:type="dxa"/>
            <w:vAlign w:val="center"/>
          </w:tcPr>
          <w:p w14:paraId="5300D4E3" w14:textId="430DFC62" w:rsidR="00740B90" w:rsidRPr="009305B5" w:rsidRDefault="00740B90" w:rsidP="00740B90">
            <w:pPr>
              <w:widowControl/>
              <w:shd w:val="clear" w:color="auto" w:fill="FFFFFF"/>
              <w:rPr>
                <w:rFonts w:ascii="Arial" w:hAnsi="Arial" w:cs="Arial"/>
                <w:color w:val="333333"/>
                <w:szCs w:val="21"/>
                <w:shd w:val="clear" w:color="auto" w:fill="FFFFFF"/>
              </w:rPr>
            </w:pPr>
            <w:r w:rsidRPr="009305B5">
              <w:rPr>
                <w:rFonts w:ascii="Arial" w:hAnsi="Arial" w:cs="Arial" w:hint="eastAsia"/>
                <w:color w:val="333333"/>
                <w:szCs w:val="21"/>
                <w:shd w:val="clear" w:color="auto" w:fill="FFFFFF"/>
              </w:rPr>
              <w:t>苏州市住建局</w:t>
            </w:r>
          </w:p>
        </w:tc>
        <w:tc>
          <w:tcPr>
            <w:tcW w:w="1985" w:type="dxa"/>
            <w:vAlign w:val="center"/>
          </w:tcPr>
          <w:p w14:paraId="61F3EF7D" w14:textId="3F83AA57" w:rsidR="00740B90" w:rsidRPr="00804E46" w:rsidRDefault="00740B90" w:rsidP="00740B90">
            <w:pPr>
              <w:widowControl/>
              <w:shd w:val="clear" w:color="auto" w:fill="FFFFFF"/>
              <w:rPr>
                <w:rFonts w:asciiTheme="minorEastAsia" w:eastAsiaTheme="minorEastAsia" w:hAnsiTheme="minorEastAsia" w:cs="Arial"/>
                <w:color w:val="333333"/>
                <w:szCs w:val="21"/>
                <w:shd w:val="clear" w:color="auto" w:fill="FFFFFF"/>
              </w:rPr>
            </w:pPr>
            <w:r w:rsidRPr="00804E46">
              <w:rPr>
                <w:rFonts w:asciiTheme="minorEastAsia" w:eastAsiaTheme="minorEastAsia" w:hAnsiTheme="minorEastAsia" w:cs="Arial" w:hint="eastAsia"/>
                <w:color w:val="333333"/>
                <w:szCs w:val="21"/>
                <w:shd w:val="clear" w:color="auto" w:fill="FFFFFF"/>
              </w:rPr>
              <w:t>2017年9月13日</w:t>
            </w:r>
          </w:p>
        </w:tc>
      </w:tr>
      <w:tr w:rsidR="00740B90" w14:paraId="3D4D9D0C" w14:textId="77777777" w:rsidTr="00804E46">
        <w:tc>
          <w:tcPr>
            <w:tcW w:w="675" w:type="dxa"/>
            <w:vAlign w:val="center"/>
          </w:tcPr>
          <w:p w14:paraId="7AFF9EDF" w14:textId="020FF5F4" w:rsidR="00740B90" w:rsidRDefault="00D72034" w:rsidP="00740B90">
            <w:pPr>
              <w:widowControl/>
              <w:shd w:val="clear" w:color="auto" w:fill="FFFFFF"/>
              <w:jc w:val="center"/>
              <w:rPr>
                <w:rFonts w:ascii="宋体" w:hAnsi="宋体" w:cs="Times"/>
                <w:color w:val="2E2E2E"/>
                <w:kern w:val="0"/>
                <w:sz w:val="22"/>
                <w:szCs w:val="20"/>
              </w:rPr>
            </w:pPr>
            <w:r>
              <w:rPr>
                <w:rFonts w:ascii="宋体" w:hAnsi="宋体" w:cs="Times" w:hint="eastAsia"/>
                <w:color w:val="2E2E2E"/>
                <w:kern w:val="0"/>
                <w:sz w:val="22"/>
                <w:szCs w:val="20"/>
              </w:rPr>
              <w:t>10</w:t>
            </w:r>
          </w:p>
        </w:tc>
        <w:tc>
          <w:tcPr>
            <w:tcW w:w="4423" w:type="dxa"/>
            <w:vAlign w:val="center"/>
          </w:tcPr>
          <w:p w14:paraId="3B7EBAD0" w14:textId="51715D51" w:rsidR="00740B90" w:rsidRPr="00312EDF" w:rsidRDefault="00740B90" w:rsidP="00740B90">
            <w:pPr>
              <w:widowControl/>
              <w:shd w:val="clear" w:color="auto" w:fill="FFFFFF"/>
              <w:rPr>
                <w:rFonts w:ascii="宋体" w:hAnsi="宋体" w:cs="Times"/>
                <w:color w:val="2E2E2E"/>
                <w:kern w:val="0"/>
                <w:sz w:val="22"/>
                <w:szCs w:val="20"/>
              </w:rPr>
            </w:pPr>
            <w:r w:rsidRPr="00CB40A5">
              <w:rPr>
                <w:rFonts w:ascii="宋体" w:hAnsi="宋体" w:cs="Times" w:hint="eastAsia"/>
                <w:color w:val="2E2E2E"/>
                <w:kern w:val="0"/>
                <w:sz w:val="22"/>
                <w:szCs w:val="20"/>
              </w:rPr>
              <w:t>《苏州市工程质量管理工作指导意见》</w:t>
            </w:r>
            <w:r>
              <w:rPr>
                <w:rFonts w:ascii="宋体" w:hAnsi="宋体" w:cs="Times" w:hint="eastAsia"/>
                <w:color w:val="2E2E2E"/>
                <w:kern w:val="0"/>
                <w:sz w:val="22"/>
                <w:szCs w:val="20"/>
              </w:rPr>
              <w:t>（2012</w:t>
            </w:r>
            <w:r>
              <w:rPr>
                <w:rFonts w:ascii="宋体" w:hAnsi="宋体" w:cs="Times"/>
                <w:color w:val="2E2E2E"/>
                <w:kern w:val="0"/>
                <w:sz w:val="22"/>
                <w:szCs w:val="20"/>
              </w:rPr>
              <w:t>-2018</w:t>
            </w:r>
            <w:r>
              <w:rPr>
                <w:rFonts w:ascii="宋体" w:hAnsi="宋体" w:cs="Times" w:hint="eastAsia"/>
                <w:color w:val="2E2E2E"/>
                <w:kern w:val="0"/>
                <w:sz w:val="22"/>
                <w:szCs w:val="20"/>
              </w:rPr>
              <w:t>）</w:t>
            </w:r>
          </w:p>
        </w:tc>
        <w:tc>
          <w:tcPr>
            <w:tcW w:w="1843" w:type="dxa"/>
            <w:vAlign w:val="center"/>
          </w:tcPr>
          <w:p w14:paraId="07D18353" w14:textId="0515BF73" w:rsidR="00740B90" w:rsidRPr="009305B5" w:rsidRDefault="00740B90" w:rsidP="00740B90">
            <w:pPr>
              <w:widowControl/>
              <w:shd w:val="clear" w:color="auto" w:fill="FFFFFF"/>
              <w:rPr>
                <w:rFonts w:ascii="Arial" w:hAnsi="Arial" w:cs="Arial"/>
                <w:color w:val="333333"/>
                <w:szCs w:val="21"/>
                <w:shd w:val="clear" w:color="auto" w:fill="FFFFFF"/>
              </w:rPr>
            </w:pPr>
            <w:r>
              <w:rPr>
                <w:rFonts w:ascii="宋体" w:hAnsi="宋体" w:cs="Times" w:hint="eastAsia"/>
                <w:color w:val="2E2E2E"/>
                <w:kern w:val="0"/>
                <w:sz w:val="22"/>
                <w:szCs w:val="20"/>
              </w:rPr>
              <w:t>苏州市住建局</w:t>
            </w:r>
          </w:p>
        </w:tc>
        <w:tc>
          <w:tcPr>
            <w:tcW w:w="1985" w:type="dxa"/>
            <w:vAlign w:val="center"/>
          </w:tcPr>
          <w:p w14:paraId="0BA7BEC1" w14:textId="4514D06C" w:rsidR="00740B90" w:rsidRPr="009305B5" w:rsidRDefault="00740B90" w:rsidP="00740B90">
            <w:pPr>
              <w:widowControl/>
              <w:shd w:val="clear" w:color="auto" w:fill="FFFFFF"/>
              <w:rPr>
                <w:rFonts w:ascii="Arial" w:hAnsi="Arial" w:cs="Arial"/>
                <w:color w:val="333333"/>
                <w:szCs w:val="21"/>
                <w:shd w:val="clear" w:color="auto" w:fill="FFFFFF"/>
              </w:rPr>
            </w:pPr>
          </w:p>
        </w:tc>
      </w:tr>
    </w:tbl>
    <w:p w14:paraId="77E5AECE" w14:textId="77777777" w:rsidR="005B21B4" w:rsidRPr="00DC38AC" w:rsidRDefault="00ED5F9D" w:rsidP="005B21B4">
      <w:pPr>
        <w:pStyle w:val="2"/>
        <w:spacing w:before="0" w:after="0" w:line="240" w:lineRule="auto"/>
        <w:ind w:leftChars="144" w:left="346" w:firstLineChars="50" w:firstLine="161"/>
        <w:rPr>
          <w:rFonts w:ascii="仿宋" w:eastAsia="仿宋" w:hAnsi="仿宋"/>
          <w:szCs w:val="28"/>
        </w:rPr>
      </w:pPr>
      <w:bookmarkStart w:id="13" w:name="_Toc528676992"/>
      <w:r w:rsidRPr="00EC024A">
        <w:rPr>
          <w:rFonts w:ascii="仿宋" w:eastAsia="仿宋" w:hAnsi="仿宋" w:hint="eastAsia"/>
        </w:rPr>
        <w:t>（四）</w:t>
      </w:r>
      <w:r w:rsidR="005B21B4" w:rsidRPr="00DC38AC">
        <w:rPr>
          <w:rFonts w:ascii="仿宋" w:eastAsia="仿宋" w:hAnsi="仿宋" w:hint="eastAsia"/>
          <w:szCs w:val="28"/>
        </w:rPr>
        <w:t>可操作性评估</w:t>
      </w:r>
      <w:bookmarkEnd w:id="13"/>
    </w:p>
    <w:p w14:paraId="41701424" w14:textId="57652473" w:rsidR="005B21B4" w:rsidRPr="00DC38AC" w:rsidRDefault="005B21B4" w:rsidP="005B21B4">
      <w:pPr>
        <w:ind w:firstLineChars="200" w:firstLine="640"/>
        <w:rPr>
          <w:rFonts w:ascii="仿宋" w:eastAsia="仿宋" w:hAnsi="仿宋" w:cs="Times"/>
          <w:color w:val="2E2E2E"/>
          <w:kern w:val="0"/>
          <w:sz w:val="32"/>
          <w:szCs w:val="28"/>
        </w:rPr>
      </w:pPr>
      <w:r w:rsidRPr="00DC38AC">
        <w:rPr>
          <w:rFonts w:ascii="仿宋" w:eastAsia="仿宋" w:hAnsi="仿宋" w:cs="Times" w:hint="eastAsia"/>
          <w:color w:val="2E2E2E"/>
          <w:kern w:val="0"/>
          <w:sz w:val="32"/>
          <w:szCs w:val="28"/>
        </w:rPr>
        <w:t>《办法》对于</w:t>
      </w:r>
      <w:r w:rsidR="003D57D0">
        <w:rPr>
          <w:rFonts w:ascii="仿宋" w:eastAsia="仿宋" w:hAnsi="仿宋" w:cs="Times" w:hint="eastAsia"/>
          <w:color w:val="2E2E2E"/>
          <w:kern w:val="0"/>
          <w:sz w:val="32"/>
          <w:szCs w:val="28"/>
        </w:rPr>
        <w:t>建设工程</w:t>
      </w:r>
      <w:r w:rsidRPr="00DC38AC">
        <w:rPr>
          <w:rFonts w:ascii="仿宋" w:eastAsia="仿宋" w:hAnsi="仿宋" w:cs="Times" w:hint="eastAsia"/>
          <w:color w:val="2E2E2E"/>
          <w:kern w:val="0"/>
          <w:sz w:val="32"/>
          <w:szCs w:val="28"/>
        </w:rPr>
        <w:t>各方主体的权利义务、相关管理部门的职能、法律责任均作了较为详尽的规定，总体而言，《办法》总体上是一部具备可操作性的规章。</w:t>
      </w:r>
    </w:p>
    <w:p w14:paraId="03C173EF" w14:textId="77777777" w:rsidR="005B21B4" w:rsidRDefault="005B21B4" w:rsidP="005B21B4">
      <w:pPr>
        <w:ind w:firstLine="645"/>
        <w:rPr>
          <w:rFonts w:ascii="仿宋" w:eastAsia="仿宋" w:hAnsi="仿宋" w:cs="Times"/>
          <w:color w:val="2E2E2E"/>
          <w:kern w:val="0"/>
          <w:sz w:val="32"/>
          <w:szCs w:val="28"/>
        </w:rPr>
      </w:pPr>
      <w:r w:rsidRPr="00DC38AC">
        <w:rPr>
          <w:rFonts w:ascii="仿宋" w:eastAsia="仿宋" w:hAnsi="仿宋" w:cs="Times" w:hint="eastAsia"/>
          <w:color w:val="2E2E2E"/>
          <w:kern w:val="0"/>
          <w:sz w:val="32"/>
          <w:szCs w:val="28"/>
        </w:rPr>
        <w:t>1.在</w:t>
      </w:r>
      <w:r>
        <w:rPr>
          <w:rFonts w:ascii="仿宋" w:eastAsia="仿宋" w:hAnsi="仿宋" w:cs="Times" w:hint="eastAsia"/>
          <w:color w:val="2E2E2E"/>
          <w:kern w:val="0"/>
          <w:sz w:val="32"/>
          <w:szCs w:val="28"/>
        </w:rPr>
        <w:t>相对人义务的配置</w:t>
      </w:r>
      <w:r>
        <w:rPr>
          <w:rFonts w:ascii="仿宋" w:eastAsia="仿宋" w:hAnsi="仿宋" w:cs="Times"/>
          <w:color w:val="2E2E2E"/>
          <w:kern w:val="0"/>
          <w:sz w:val="32"/>
          <w:szCs w:val="28"/>
        </w:rPr>
        <w:t>上具有可操作性</w:t>
      </w:r>
      <w:r w:rsidRPr="00DC38AC">
        <w:rPr>
          <w:rFonts w:ascii="仿宋" w:eastAsia="仿宋" w:hAnsi="仿宋" w:cs="Times" w:hint="eastAsia"/>
          <w:color w:val="2E2E2E"/>
          <w:kern w:val="0"/>
          <w:sz w:val="32"/>
          <w:szCs w:val="28"/>
        </w:rPr>
        <w:t>。</w:t>
      </w:r>
      <w:r w:rsidRPr="006A00E4">
        <w:rPr>
          <w:rFonts w:ascii="仿宋" w:eastAsia="仿宋" w:hAnsi="仿宋" w:cs="Times" w:hint="eastAsia"/>
          <w:color w:val="2E2E2E"/>
          <w:kern w:val="0"/>
          <w:sz w:val="32"/>
          <w:szCs w:val="28"/>
        </w:rPr>
        <w:t>《办法》</w:t>
      </w:r>
      <w:r w:rsidRPr="00BE0610">
        <w:rPr>
          <w:rFonts w:ascii="仿宋" w:eastAsia="仿宋" w:hAnsi="仿宋" w:cs="Times" w:hint="eastAsia"/>
          <w:color w:val="2E2E2E"/>
          <w:kern w:val="0"/>
          <w:sz w:val="32"/>
          <w:szCs w:val="28"/>
        </w:rPr>
        <w:t>第五条</w:t>
      </w:r>
      <w:r>
        <w:rPr>
          <w:rFonts w:ascii="仿宋" w:eastAsia="仿宋" w:hAnsi="仿宋" w:cs="Times" w:hint="eastAsia"/>
          <w:color w:val="2E2E2E"/>
          <w:kern w:val="0"/>
          <w:sz w:val="32"/>
          <w:szCs w:val="28"/>
        </w:rPr>
        <w:t>就明确</w:t>
      </w:r>
      <w:r>
        <w:rPr>
          <w:rFonts w:ascii="仿宋" w:eastAsia="仿宋" w:hAnsi="仿宋" w:cs="Times"/>
          <w:color w:val="2E2E2E"/>
          <w:kern w:val="0"/>
          <w:sz w:val="32"/>
          <w:szCs w:val="28"/>
        </w:rPr>
        <w:t>了“</w:t>
      </w:r>
      <w:r w:rsidRPr="00BE0610">
        <w:rPr>
          <w:rFonts w:ascii="仿宋" w:eastAsia="仿宋" w:hAnsi="仿宋" w:cs="Times" w:hint="eastAsia"/>
          <w:color w:val="2E2E2E"/>
          <w:kern w:val="0"/>
          <w:sz w:val="32"/>
          <w:szCs w:val="28"/>
        </w:rPr>
        <w:t>建设单位是建设工程质量的第一责任人，对建设工程质量负总责。</w:t>
      </w:r>
      <w:r>
        <w:rPr>
          <w:rFonts w:ascii="仿宋" w:eastAsia="仿宋" w:hAnsi="仿宋" w:cs="Times"/>
          <w:color w:val="2E2E2E"/>
          <w:kern w:val="0"/>
          <w:sz w:val="32"/>
          <w:szCs w:val="28"/>
        </w:rPr>
        <w:t>”</w:t>
      </w:r>
      <w:r>
        <w:rPr>
          <w:rFonts w:ascii="仿宋" w:eastAsia="仿宋" w:hAnsi="仿宋" w:cs="Times" w:hint="eastAsia"/>
          <w:color w:val="2E2E2E"/>
          <w:kern w:val="0"/>
          <w:sz w:val="32"/>
          <w:szCs w:val="28"/>
        </w:rPr>
        <w:t>同时</w:t>
      </w:r>
      <w:r>
        <w:rPr>
          <w:rFonts w:ascii="仿宋" w:eastAsia="仿宋" w:hAnsi="仿宋" w:cs="Times"/>
          <w:color w:val="2E2E2E"/>
          <w:kern w:val="0"/>
          <w:sz w:val="32"/>
          <w:szCs w:val="28"/>
        </w:rPr>
        <w:t>在</w:t>
      </w:r>
      <w:r w:rsidRPr="006A00E4">
        <w:rPr>
          <w:rFonts w:ascii="仿宋" w:eastAsia="仿宋" w:hAnsi="仿宋" w:cs="Times" w:hint="eastAsia"/>
          <w:color w:val="2E2E2E"/>
          <w:kern w:val="0"/>
          <w:sz w:val="32"/>
          <w:szCs w:val="28"/>
        </w:rPr>
        <w:t>第三十九条</w:t>
      </w:r>
      <w:r>
        <w:rPr>
          <w:rFonts w:ascii="仿宋" w:eastAsia="仿宋" w:hAnsi="仿宋" w:cs="Times" w:hint="eastAsia"/>
          <w:color w:val="2E2E2E"/>
          <w:kern w:val="0"/>
          <w:sz w:val="32"/>
          <w:szCs w:val="28"/>
        </w:rPr>
        <w:t>的责任</w:t>
      </w:r>
      <w:r>
        <w:rPr>
          <w:rFonts w:ascii="仿宋" w:eastAsia="仿宋" w:hAnsi="仿宋" w:cs="Times"/>
          <w:color w:val="2E2E2E"/>
          <w:kern w:val="0"/>
          <w:sz w:val="32"/>
          <w:szCs w:val="28"/>
        </w:rPr>
        <w:t>承担上具体化了这一原则，规定</w:t>
      </w:r>
      <w:r>
        <w:rPr>
          <w:rFonts w:ascii="仿宋" w:eastAsia="仿宋" w:hAnsi="仿宋" w:cs="Times" w:hint="eastAsia"/>
          <w:color w:val="2E2E2E"/>
          <w:kern w:val="0"/>
          <w:sz w:val="32"/>
          <w:szCs w:val="28"/>
        </w:rPr>
        <w:t>“</w:t>
      </w:r>
      <w:r w:rsidRPr="006A00E4">
        <w:rPr>
          <w:rFonts w:ascii="仿宋" w:eastAsia="仿宋" w:hAnsi="仿宋" w:cs="Times" w:hint="eastAsia"/>
          <w:color w:val="2E2E2E"/>
          <w:kern w:val="0"/>
          <w:sz w:val="32"/>
          <w:szCs w:val="28"/>
        </w:rPr>
        <w:t>建设工程在保修期内因勘察、设计、施工等原因造成质量缺陷的，由施工单位负责维修，费用由责任方承担；建设单位、监理单位、检测机构有过错的，依法承担责任。</w:t>
      </w:r>
      <w:r>
        <w:rPr>
          <w:rFonts w:ascii="仿宋" w:eastAsia="仿宋" w:hAnsi="仿宋" w:cs="Times" w:hint="eastAsia"/>
          <w:color w:val="2E2E2E"/>
          <w:kern w:val="0"/>
          <w:sz w:val="32"/>
          <w:szCs w:val="28"/>
        </w:rPr>
        <w:t>”这种</w:t>
      </w:r>
      <w:r>
        <w:rPr>
          <w:rFonts w:ascii="仿宋" w:eastAsia="仿宋" w:hAnsi="仿宋" w:cs="Times"/>
          <w:color w:val="2E2E2E"/>
          <w:kern w:val="0"/>
          <w:sz w:val="32"/>
          <w:szCs w:val="28"/>
        </w:rPr>
        <w:t>义务承担方式的分配，</w:t>
      </w:r>
      <w:r>
        <w:rPr>
          <w:rFonts w:ascii="仿宋" w:eastAsia="仿宋" w:hAnsi="仿宋" w:cs="Times" w:hint="eastAsia"/>
          <w:color w:val="2E2E2E"/>
          <w:kern w:val="0"/>
          <w:sz w:val="32"/>
          <w:szCs w:val="28"/>
        </w:rPr>
        <w:t>细化</w:t>
      </w:r>
      <w:r>
        <w:rPr>
          <w:rFonts w:ascii="仿宋" w:eastAsia="仿宋" w:hAnsi="仿宋" w:cs="Times"/>
          <w:color w:val="2E2E2E"/>
          <w:kern w:val="0"/>
          <w:sz w:val="32"/>
          <w:szCs w:val="28"/>
        </w:rPr>
        <w:t>了上位法的规定，</w:t>
      </w:r>
      <w:r>
        <w:rPr>
          <w:rFonts w:ascii="仿宋" w:eastAsia="仿宋" w:hAnsi="仿宋" w:cs="Times" w:hint="eastAsia"/>
          <w:color w:val="2E2E2E"/>
          <w:kern w:val="0"/>
          <w:sz w:val="32"/>
          <w:szCs w:val="28"/>
        </w:rPr>
        <w:t>既明确了</w:t>
      </w:r>
      <w:r>
        <w:rPr>
          <w:rFonts w:ascii="仿宋" w:eastAsia="仿宋" w:hAnsi="仿宋" w:cs="Times"/>
          <w:color w:val="2E2E2E"/>
          <w:kern w:val="0"/>
          <w:sz w:val="32"/>
          <w:szCs w:val="28"/>
        </w:rPr>
        <w:t>责任分配</w:t>
      </w:r>
      <w:r>
        <w:rPr>
          <w:rFonts w:ascii="仿宋" w:eastAsia="仿宋" w:hAnsi="仿宋" w:cs="Times" w:hint="eastAsia"/>
          <w:color w:val="2E2E2E"/>
          <w:kern w:val="0"/>
          <w:sz w:val="32"/>
          <w:szCs w:val="28"/>
        </w:rPr>
        <w:t>，又</w:t>
      </w:r>
      <w:r>
        <w:rPr>
          <w:rFonts w:ascii="仿宋" w:eastAsia="仿宋" w:hAnsi="仿宋" w:cs="Times"/>
          <w:color w:val="2E2E2E"/>
          <w:kern w:val="0"/>
          <w:sz w:val="32"/>
          <w:szCs w:val="28"/>
        </w:rPr>
        <w:t>方便建设工程使用人、管理人追究质量保证责任</w:t>
      </w:r>
      <w:r>
        <w:rPr>
          <w:rFonts w:ascii="仿宋" w:eastAsia="仿宋" w:hAnsi="仿宋" w:cs="Times" w:hint="eastAsia"/>
          <w:color w:val="2E2E2E"/>
          <w:kern w:val="0"/>
          <w:sz w:val="32"/>
          <w:szCs w:val="28"/>
        </w:rPr>
        <w:t>，具有较强</w:t>
      </w:r>
      <w:r>
        <w:rPr>
          <w:rFonts w:ascii="仿宋" w:eastAsia="仿宋" w:hAnsi="仿宋" w:cs="Times"/>
          <w:color w:val="2E2E2E"/>
          <w:kern w:val="0"/>
          <w:sz w:val="32"/>
          <w:szCs w:val="28"/>
        </w:rPr>
        <w:t>的</w:t>
      </w:r>
      <w:r>
        <w:rPr>
          <w:rFonts w:ascii="仿宋" w:eastAsia="仿宋" w:hAnsi="仿宋" w:cs="Times" w:hint="eastAsia"/>
          <w:color w:val="2E2E2E"/>
          <w:kern w:val="0"/>
          <w:sz w:val="32"/>
          <w:szCs w:val="28"/>
        </w:rPr>
        <w:t>可</w:t>
      </w:r>
      <w:r>
        <w:rPr>
          <w:rFonts w:ascii="仿宋" w:eastAsia="仿宋" w:hAnsi="仿宋" w:cs="Times"/>
          <w:color w:val="2E2E2E"/>
          <w:kern w:val="0"/>
          <w:sz w:val="32"/>
          <w:szCs w:val="28"/>
        </w:rPr>
        <w:t>操作性。</w:t>
      </w:r>
      <w:r w:rsidRPr="00DC38AC">
        <w:rPr>
          <w:rFonts w:ascii="仿宋" w:eastAsia="仿宋" w:hAnsi="仿宋" w:cs="Times" w:hint="eastAsia"/>
          <w:color w:val="2E2E2E"/>
          <w:kern w:val="0"/>
          <w:sz w:val="32"/>
          <w:szCs w:val="28"/>
        </w:rPr>
        <w:t xml:space="preserve">    </w:t>
      </w:r>
    </w:p>
    <w:p w14:paraId="2F895CE9" w14:textId="77777777" w:rsidR="005B21B4" w:rsidRDefault="005B21B4" w:rsidP="005B21B4">
      <w:pPr>
        <w:ind w:firstLine="645"/>
        <w:rPr>
          <w:rFonts w:ascii="仿宋" w:eastAsia="仿宋" w:hAnsi="仿宋" w:cs="Times"/>
          <w:color w:val="2E2E2E"/>
          <w:kern w:val="0"/>
          <w:sz w:val="32"/>
          <w:szCs w:val="28"/>
        </w:rPr>
      </w:pPr>
      <w:r w:rsidRPr="00DC38AC">
        <w:rPr>
          <w:rFonts w:ascii="仿宋" w:eastAsia="仿宋" w:hAnsi="仿宋" w:cs="Times" w:hint="eastAsia"/>
          <w:color w:val="2E2E2E"/>
          <w:kern w:val="0"/>
          <w:sz w:val="32"/>
          <w:szCs w:val="28"/>
        </w:rPr>
        <w:t>2.《办法》</w:t>
      </w:r>
      <w:r>
        <w:rPr>
          <w:rFonts w:ascii="仿宋" w:eastAsia="仿宋" w:hAnsi="仿宋" w:cs="Times" w:hint="eastAsia"/>
          <w:color w:val="2E2E2E"/>
          <w:kern w:val="0"/>
          <w:sz w:val="32"/>
          <w:szCs w:val="28"/>
        </w:rPr>
        <w:t>落实了</w:t>
      </w:r>
      <w:r>
        <w:rPr>
          <w:rFonts w:ascii="仿宋" w:eastAsia="仿宋" w:hAnsi="仿宋" w:cs="Times"/>
          <w:color w:val="2E2E2E"/>
          <w:kern w:val="0"/>
          <w:sz w:val="32"/>
          <w:szCs w:val="28"/>
        </w:rPr>
        <w:t>各方主体</w:t>
      </w:r>
      <w:r>
        <w:rPr>
          <w:rFonts w:ascii="仿宋" w:eastAsia="仿宋" w:hAnsi="仿宋" w:cs="Times" w:hint="eastAsia"/>
          <w:color w:val="2E2E2E"/>
          <w:kern w:val="0"/>
          <w:sz w:val="32"/>
          <w:szCs w:val="28"/>
        </w:rPr>
        <w:t>责任</w:t>
      </w:r>
      <w:r>
        <w:rPr>
          <w:rFonts w:ascii="仿宋" w:eastAsia="仿宋" w:hAnsi="仿宋" w:cs="Times"/>
          <w:color w:val="2E2E2E"/>
          <w:kern w:val="0"/>
          <w:sz w:val="32"/>
          <w:szCs w:val="28"/>
        </w:rPr>
        <w:t>。</w:t>
      </w:r>
      <w:r w:rsidRPr="00DC38AC">
        <w:rPr>
          <w:rFonts w:ascii="仿宋" w:eastAsia="仿宋" w:hAnsi="仿宋" w:cs="Times" w:hint="eastAsia"/>
          <w:color w:val="2E2E2E"/>
          <w:kern w:val="0"/>
          <w:sz w:val="32"/>
          <w:szCs w:val="28"/>
        </w:rPr>
        <w:t>不仅仅在形式上规定了各方主体的权利义务，而且为了能够保障权利义务有效落实，还赋予不同职能部门</w:t>
      </w:r>
      <w:r>
        <w:rPr>
          <w:rFonts w:ascii="仿宋" w:eastAsia="仿宋" w:hAnsi="仿宋" w:cs="Times" w:hint="eastAsia"/>
          <w:color w:val="2E2E2E"/>
          <w:kern w:val="0"/>
          <w:sz w:val="32"/>
          <w:szCs w:val="28"/>
        </w:rPr>
        <w:t>相应的</w:t>
      </w:r>
      <w:r w:rsidRPr="00DC38AC">
        <w:rPr>
          <w:rFonts w:ascii="仿宋" w:eastAsia="仿宋" w:hAnsi="仿宋" w:cs="Times" w:hint="eastAsia"/>
          <w:color w:val="2E2E2E"/>
          <w:kern w:val="0"/>
          <w:sz w:val="32"/>
          <w:szCs w:val="28"/>
        </w:rPr>
        <w:t>管理权限，</w:t>
      </w:r>
      <w:r>
        <w:rPr>
          <w:rFonts w:ascii="仿宋" w:eastAsia="仿宋" w:hAnsi="仿宋" w:cs="Times" w:hint="eastAsia"/>
          <w:color w:val="2E2E2E"/>
          <w:kern w:val="0"/>
          <w:sz w:val="32"/>
          <w:szCs w:val="28"/>
        </w:rPr>
        <w:t>并规定了相关部门</w:t>
      </w:r>
      <w:r w:rsidRPr="00DC38AC">
        <w:rPr>
          <w:rFonts w:ascii="仿宋" w:eastAsia="仿宋" w:hAnsi="仿宋" w:cs="Times" w:hint="eastAsia"/>
          <w:color w:val="2E2E2E"/>
          <w:kern w:val="0"/>
          <w:sz w:val="32"/>
          <w:szCs w:val="28"/>
        </w:rPr>
        <w:t>违反相关制度时应承担的责任，以实现对各方主体进行有</w:t>
      </w:r>
      <w:r w:rsidRPr="00DC38AC">
        <w:rPr>
          <w:rFonts w:ascii="仿宋" w:eastAsia="仿宋" w:hAnsi="仿宋" w:cs="Times" w:hint="eastAsia"/>
          <w:color w:val="2E2E2E"/>
          <w:kern w:val="0"/>
          <w:sz w:val="32"/>
          <w:szCs w:val="28"/>
        </w:rPr>
        <w:lastRenderedPageBreak/>
        <w:t>效规制。</w:t>
      </w:r>
    </w:p>
    <w:p w14:paraId="43BE1C41" w14:textId="77777777" w:rsidR="005B21B4" w:rsidRDefault="005B21B4" w:rsidP="005B21B4">
      <w:pPr>
        <w:ind w:firstLine="645"/>
        <w:rPr>
          <w:rFonts w:ascii="仿宋" w:eastAsia="仿宋" w:hAnsi="仿宋" w:cs="Times"/>
          <w:color w:val="2E2E2E"/>
          <w:kern w:val="0"/>
          <w:sz w:val="32"/>
          <w:szCs w:val="28"/>
        </w:rPr>
      </w:pPr>
      <w:r>
        <w:rPr>
          <w:rFonts w:ascii="仿宋" w:eastAsia="仿宋" w:hAnsi="仿宋" w:cs="Times" w:hint="eastAsia"/>
          <w:color w:val="2E2E2E"/>
          <w:kern w:val="0"/>
          <w:sz w:val="32"/>
          <w:szCs w:val="28"/>
        </w:rPr>
        <w:t>当然</w:t>
      </w:r>
      <w:r>
        <w:rPr>
          <w:rFonts w:ascii="仿宋" w:eastAsia="仿宋" w:hAnsi="仿宋" w:cs="Times"/>
          <w:color w:val="2E2E2E"/>
          <w:kern w:val="0"/>
          <w:sz w:val="32"/>
          <w:szCs w:val="28"/>
        </w:rPr>
        <w:t>，由于上位法</w:t>
      </w:r>
      <w:r>
        <w:rPr>
          <w:rFonts w:ascii="仿宋" w:eastAsia="仿宋" w:hAnsi="仿宋" w:cs="Times" w:hint="eastAsia"/>
          <w:color w:val="2E2E2E"/>
          <w:kern w:val="0"/>
          <w:sz w:val="32"/>
          <w:szCs w:val="28"/>
        </w:rPr>
        <w:t>的</w:t>
      </w:r>
      <w:r>
        <w:rPr>
          <w:rFonts w:ascii="仿宋" w:eastAsia="仿宋" w:hAnsi="仿宋" w:cs="Times"/>
          <w:color w:val="2E2E2E"/>
          <w:kern w:val="0"/>
          <w:sz w:val="32"/>
          <w:szCs w:val="28"/>
        </w:rPr>
        <w:t>规定和实践</w:t>
      </w:r>
      <w:r>
        <w:rPr>
          <w:rFonts w:ascii="仿宋" w:eastAsia="仿宋" w:hAnsi="仿宋" w:cs="Times" w:hint="eastAsia"/>
          <w:color w:val="2E2E2E"/>
          <w:kern w:val="0"/>
          <w:sz w:val="32"/>
          <w:szCs w:val="28"/>
        </w:rPr>
        <w:t>的</w:t>
      </w:r>
      <w:r>
        <w:rPr>
          <w:rFonts w:ascii="仿宋" w:eastAsia="仿宋" w:hAnsi="仿宋" w:cs="Times"/>
          <w:color w:val="2E2E2E"/>
          <w:kern w:val="0"/>
          <w:sz w:val="32"/>
          <w:szCs w:val="28"/>
        </w:rPr>
        <w:t>发展，部分条款规定</w:t>
      </w:r>
      <w:r>
        <w:rPr>
          <w:rFonts w:ascii="仿宋" w:eastAsia="仿宋" w:hAnsi="仿宋" w:cs="Times" w:hint="eastAsia"/>
          <w:color w:val="2E2E2E"/>
          <w:kern w:val="0"/>
          <w:sz w:val="32"/>
          <w:szCs w:val="28"/>
        </w:rPr>
        <w:t>的</w:t>
      </w:r>
      <w:r>
        <w:rPr>
          <w:rFonts w:ascii="仿宋" w:eastAsia="仿宋" w:hAnsi="仿宋" w:cs="Times"/>
          <w:color w:val="2E2E2E"/>
          <w:kern w:val="0"/>
          <w:sz w:val="32"/>
          <w:szCs w:val="28"/>
        </w:rPr>
        <w:t>操作性也存在一定的问题。</w:t>
      </w:r>
    </w:p>
    <w:p w14:paraId="6F4EB9A2" w14:textId="4B5C1C40" w:rsidR="005B21B4" w:rsidRDefault="005B21B4" w:rsidP="005B21B4">
      <w:pPr>
        <w:ind w:firstLine="645"/>
        <w:rPr>
          <w:rFonts w:ascii="仿宋" w:eastAsia="仿宋" w:hAnsi="仿宋" w:cs="Times"/>
          <w:color w:val="2E2E2E"/>
          <w:kern w:val="0"/>
          <w:sz w:val="32"/>
          <w:szCs w:val="28"/>
        </w:rPr>
      </w:pPr>
      <w:r>
        <w:rPr>
          <w:rFonts w:ascii="仿宋" w:eastAsia="仿宋" w:hAnsi="仿宋" w:cs="Times"/>
          <w:color w:val="2E2E2E"/>
          <w:kern w:val="0"/>
          <w:sz w:val="32"/>
          <w:szCs w:val="28"/>
        </w:rPr>
        <w:t>1</w:t>
      </w:r>
      <w:r>
        <w:rPr>
          <w:rFonts w:ascii="仿宋" w:eastAsia="仿宋" w:hAnsi="仿宋" w:cs="Times" w:hint="eastAsia"/>
          <w:color w:val="2E2E2E"/>
          <w:kern w:val="0"/>
          <w:sz w:val="32"/>
          <w:szCs w:val="28"/>
        </w:rPr>
        <w:t>.《办法》个别</w:t>
      </w:r>
      <w:r>
        <w:rPr>
          <w:rFonts w:ascii="仿宋" w:eastAsia="仿宋" w:hAnsi="仿宋" w:cs="Times"/>
          <w:color w:val="2E2E2E"/>
          <w:kern w:val="0"/>
          <w:sz w:val="32"/>
          <w:szCs w:val="28"/>
        </w:rPr>
        <w:t>条款缺少对应的制度和罚则。</w:t>
      </w:r>
      <w:r>
        <w:rPr>
          <w:rFonts w:ascii="仿宋" w:eastAsia="仿宋" w:hAnsi="仿宋" w:cs="Times" w:hint="eastAsia"/>
          <w:color w:val="2E2E2E"/>
          <w:kern w:val="0"/>
          <w:sz w:val="32"/>
          <w:szCs w:val="28"/>
        </w:rPr>
        <w:t>《办法》</w:t>
      </w:r>
      <w:r w:rsidRPr="00800B18">
        <w:rPr>
          <w:rFonts w:ascii="仿宋" w:eastAsia="仿宋" w:hAnsi="仿宋" w:cs="Times" w:hint="eastAsia"/>
          <w:color w:val="2E2E2E"/>
          <w:kern w:val="0"/>
          <w:sz w:val="32"/>
          <w:szCs w:val="28"/>
        </w:rPr>
        <w:t>第三十八条</w:t>
      </w:r>
      <w:r>
        <w:rPr>
          <w:rFonts w:ascii="仿宋" w:eastAsia="仿宋" w:hAnsi="仿宋" w:cs="Times" w:hint="eastAsia"/>
          <w:color w:val="2E2E2E"/>
          <w:kern w:val="0"/>
          <w:sz w:val="32"/>
          <w:szCs w:val="28"/>
        </w:rPr>
        <w:t>规定</w:t>
      </w:r>
      <w:r>
        <w:rPr>
          <w:rFonts w:ascii="仿宋" w:eastAsia="仿宋" w:hAnsi="仿宋" w:cs="Times"/>
          <w:color w:val="2E2E2E"/>
          <w:kern w:val="0"/>
          <w:sz w:val="32"/>
          <w:szCs w:val="28"/>
        </w:rPr>
        <w:t>“</w:t>
      </w:r>
      <w:r w:rsidRPr="00800B18">
        <w:rPr>
          <w:rFonts w:ascii="仿宋" w:eastAsia="仿宋" w:hAnsi="仿宋" w:cs="Times" w:hint="eastAsia"/>
          <w:color w:val="2E2E2E"/>
          <w:kern w:val="0"/>
          <w:sz w:val="32"/>
          <w:szCs w:val="28"/>
        </w:rPr>
        <w:t>建设单位应当对出售的住宅房屋承担质量保修责任。</w:t>
      </w:r>
      <w:r>
        <w:rPr>
          <w:rFonts w:ascii="仿宋" w:eastAsia="仿宋" w:hAnsi="仿宋" w:cs="Times"/>
          <w:color w:val="2E2E2E"/>
          <w:kern w:val="0"/>
          <w:sz w:val="32"/>
          <w:szCs w:val="28"/>
        </w:rPr>
        <w:t>”</w:t>
      </w:r>
      <w:r>
        <w:rPr>
          <w:rFonts w:ascii="仿宋" w:eastAsia="仿宋" w:hAnsi="仿宋" w:cs="Times" w:hint="eastAsia"/>
          <w:color w:val="2E2E2E"/>
          <w:kern w:val="0"/>
          <w:sz w:val="32"/>
          <w:szCs w:val="28"/>
        </w:rPr>
        <w:t>同时又</w:t>
      </w:r>
      <w:r>
        <w:rPr>
          <w:rFonts w:ascii="仿宋" w:eastAsia="仿宋" w:hAnsi="仿宋" w:cs="Times"/>
          <w:color w:val="2E2E2E"/>
          <w:kern w:val="0"/>
          <w:sz w:val="32"/>
          <w:szCs w:val="28"/>
        </w:rPr>
        <w:t>在四十一条规定“</w:t>
      </w:r>
      <w:r w:rsidRPr="00800B18">
        <w:rPr>
          <w:rFonts w:ascii="仿宋" w:eastAsia="仿宋" w:hAnsi="仿宋" w:cs="Times" w:hint="eastAsia"/>
          <w:color w:val="2E2E2E"/>
          <w:kern w:val="0"/>
          <w:sz w:val="32"/>
          <w:szCs w:val="28"/>
        </w:rPr>
        <w:t>建设单位或者保修单位不履行保修义务或者拖延履行义务的，工程所有人或者使用人可以向所在地建设行政主管部门投诉。</w:t>
      </w:r>
      <w:r>
        <w:rPr>
          <w:rFonts w:ascii="仿宋" w:eastAsia="仿宋" w:hAnsi="仿宋" w:cs="Times"/>
          <w:color w:val="2E2E2E"/>
          <w:kern w:val="0"/>
          <w:sz w:val="32"/>
          <w:szCs w:val="28"/>
        </w:rPr>
        <w:t>”</w:t>
      </w:r>
      <w:r>
        <w:rPr>
          <w:rFonts w:ascii="仿宋" w:eastAsia="仿宋" w:hAnsi="仿宋" w:cs="Times" w:hint="eastAsia"/>
          <w:color w:val="2E2E2E"/>
          <w:kern w:val="0"/>
          <w:sz w:val="32"/>
          <w:szCs w:val="28"/>
        </w:rPr>
        <w:t>但对于</w:t>
      </w:r>
      <w:r>
        <w:rPr>
          <w:rFonts w:ascii="仿宋" w:eastAsia="仿宋" w:hAnsi="仿宋" w:cs="Times"/>
          <w:color w:val="2E2E2E"/>
          <w:kern w:val="0"/>
          <w:sz w:val="32"/>
          <w:szCs w:val="28"/>
        </w:rPr>
        <w:t>行政</w:t>
      </w:r>
      <w:r>
        <w:rPr>
          <w:rFonts w:ascii="仿宋" w:eastAsia="仿宋" w:hAnsi="仿宋" w:cs="Times" w:hint="eastAsia"/>
          <w:color w:val="2E2E2E"/>
          <w:kern w:val="0"/>
          <w:sz w:val="32"/>
          <w:szCs w:val="28"/>
        </w:rPr>
        <w:t>主管</w:t>
      </w:r>
      <w:r>
        <w:rPr>
          <w:rFonts w:ascii="仿宋" w:eastAsia="仿宋" w:hAnsi="仿宋" w:cs="Times"/>
          <w:color w:val="2E2E2E"/>
          <w:kern w:val="0"/>
          <w:sz w:val="32"/>
          <w:szCs w:val="28"/>
        </w:rPr>
        <w:t>部门接受投诉后如何处置</w:t>
      </w:r>
      <w:r>
        <w:rPr>
          <w:rFonts w:ascii="仿宋" w:eastAsia="仿宋" w:hAnsi="仿宋" w:cs="Times" w:hint="eastAsia"/>
          <w:color w:val="2E2E2E"/>
          <w:kern w:val="0"/>
          <w:sz w:val="32"/>
          <w:szCs w:val="28"/>
        </w:rPr>
        <w:t>，</w:t>
      </w:r>
      <w:r w:rsidRPr="00800B18">
        <w:rPr>
          <w:rFonts w:ascii="仿宋" w:eastAsia="仿宋" w:hAnsi="仿宋" w:cs="Times" w:hint="eastAsia"/>
          <w:color w:val="2E2E2E"/>
          <w:kern w:val="0"/>
          <w:sz w:val="32"/>
          <w:szCs w:val="28"/>
        </w:rPr>
        <w:t>保修单位不履行保修义务或者拖延履行义务</w:t>
      </w:r>
      <w:r>
        <w:rPr>
          <w:rFonts w:ascii="仿宋" w:eastAsia="仿宋" w:hAnsi="仿宋" w:cs="Times" w:hint="eastAsia"/>
          <w:color w:val="2E2E2E"/>
          <w:kern w:val="0"/>
          <w:sz w:val="32"/>
          <w:szCs w:val="28"/>
        </w:rPr>
        <w:t>需要承担</w:t>
      </w:r>
      <w:r>
        <w:rPr>
          <w:rFonts w:ascii="仿宋" w:eastAsia="仿宋" w:hAnsi="仿宋" w:cs="Times"/>
          <w:color w:val="2E2E2E"/>
          <w:kern w:val="0"/>
          <w:sz w:val="32"/>
          <w:szCs w:val="28"/>
        </w:rPr>
        <w:t>何种责任没有明确的规定</w:t>
      </w:r>
      <w:r>
        <w:rPr>
          <w:rFonts w:ascii="仿宋" w:eastAsia="仿宋" w:hAnsi="仿宋" w:cs="Times" w:hint="eastAsia"/>
          <w:color w:val="2E2E2E"/>
          <w:kern w:val="0"/>
          <w:sz w:val="32"/>
          <w:szCs w:val="28"/>
        </w:rPr>
        <w:t>。这导致</w:t>
      </w:r>
      <w:r>
        <w:rPr>
          <w:rFonts w:ascii="仿宋" w:eastAsia="仿宋" w:hAnsi="仿宋" w:cs="Times"/>
          <w:color w:val="2E2E2E"/>
          <w:kern w:val="0"/>
          <w:sz w:val="32"/>
          <w:szCs w:val="28"/>
        </w:rPr>
        <w:t>了</w:t>
      </w:r>
      <w:r>
        <w:rPr>
          <w:rFonts w:ascii="仿宋" w:eastAsia="仿宋" w:hAnsi="仿宋" w:cs="Times" w:hint="eastAsia"/>
          <w:color w:val="2E2E2E"/>
          <w:kern w:val="0"/>
          <w:sz w:val="32"/>
          <w:szCs w:val="28"/>
        </w:rPr>
        <w:t>主管</w:t>
      </w:r>
      <w:r>
        <w:rPr>
          <w:rFonts w:ascii="仿宋" w:eastAsia="仿宋" w:hAnsi="仿宋" w:cs="Times"/>
          <w:color w:val="2E2E2E"/>
          <w:kern w:val="0"/>
          <w:sz w:val="32"/>
          <w:szCs w:val="28"/>
        </w:rPr>
        <w:t>部门对建设单位的保修责任追究缺</w:t>
      </w:r>
      <w:r>
        <w:rPr>
          <w:rFonts w:ascii="仿宋" w:eastAsia="仿宋" w:hAnsi="仿宋" w:cs="Times" w:hint="eastAsia"/>
          <w:color w:val="2E2E2E"/>
          <w:kern w:val="0"/>
          <w:sz w:val="32"/>
          <w:szCs w:val="28"/>
        </w:rPr>
        <w:t>少有力的</w:t>
      </w:r>
      <w:r>
        <w:rPr>
          <w:rFonts w:ascii="仿宋" w:eastAsia="仿宋" w:hAnsi="仿宋" w:cs="Times"/>
          <w:color w:val="2E2E2E"/>
          <w:kern w:val="0"/>
          <w:sz w:val="32"/>
          <w:szCs w:val="28"/>
        </w:rPr>
        <w:t>抓手。</w:t>
      </w:r>
    </w:p>
    <w:p w14:paraId="4E74166F" w14:textId="3852AC53" w:rsidR="005B21B4" w:rsidRPr="005B21B4" w:rsidRDefault="005B21B4" w:rsidP="00294728">
      <w:pPr>
        <w:ind w:firstLine="645"/>
        <w:rPr>
          <w:rFonts w:ascii="仿宋" w:eastAsia="仿宋" w:hAnsi="仿宋" w:cs="Times"/>
          <w:color w:val="2E2E2E"/>
          <w:kern w:val="0"/>
          <w:sz w:val="32"/>
          <w:szCs w:val="28"/>
        </w:rPr>
      </w:pPr>
      <w:r>
        <w:rPr>
          <w:rFonts w:ascii="仿宋" w:eastAsia="仿宋" w:hAnsi="仿宋" w:cs="Times"/>
          <w:color w:val="2E2E2E"/>
          <w:kern w:val="0"/>
          <w:sz w:val="32"/>
          <w:szCs w:val="28"/>
        </w:rPr>
        <w:t>2.</w:t>
      </w:r>
      <w:r>
        <w:rPr>
          <w:rFonts w:ascii="仿宋" w:eastAsia="仿宋" w:hAnsi="仿宋" w:cs="Times" w:hint="eastAsia"/>
          <w:color w:val="2E2E2E"/>
          <w:kern w:val="0"/>
          <w:sz w:val="32"/>
          <w:szCs w:val="28"/>
        </w:rPr>
        <w:t>《办法》没有</w:t>
      </w:r>
      <w:r>
        <w:rPr>
          <w:rFonts w:ascii="仿宋" w:eastAsia="仿宋" w:hAnsi="仿宋" w:cs="Times"/>
          <w:color w:val="2E2E2E"/>
          <w:kern w:val="0"/>
          <w:sz w:val="32"/>
          <w:szCs w:val="28"/>
        </w:rPr>
        <w:t>进一步细化上位法的规定。</w:t>
      </w:r>
      <w:r>
        <w:rPr>
          <w:rFonts w:ascii="仿宋" w:eastAsia="仿宋" w:hAnsi="仿宋" w:cs="Times" w:hint="eastAsia"/>
          <w:color w:val="2E2E2E"/>
          <w:kern w:val="0"/>
          <w:sz w:val="32"/>
          <w:szCs w:val="28"/>
        </w:rPr>
        <w:t>《建设</w:t>
      </w:r>
      <w:r>
        <w:rPr>
          <w:rFonts w:ascii="仿宋" w:eastAsia="仿宋" w:hAnsi="仿宋" w:cs="Times"/>
          <w:color w:val="2E2E2E"/>
          <w:kern w:val="0"/>
          <w:sz w:val="32"/>
          <w:szCs w:val="28"/>
        </w:rPr>
        <w:t>工程质量管理条例</w:t>
      </w:r>
      <w:r>
        <w:rPr>
          <w:rFonts w:ascii="仿宋" w:eastAsia="仿宋" w:hAnsi="仿宋" w:cs="Times" w:hint="eastAsia"/>
          <w:color w:val="2E2E2E"/>
          <w:kern w:val="0"/>
          <w:sz w:val="32"/>
          <w:szCs w:val="28"/>
        </w:rPr>
        <w:t>》</w:t>
      </w:r>
      <w:r w:rsidRPr="00004E0E">
        <w:rPr>
          <w:rFonts w:ascii="仿宋" w:eastAsia="仿宋" w:hAnsi="仿宋" w:cs="Times" w:hint="eastAsia"/>
          <w:color w:val="2E2E2E"/>
          <w:kern w:val="0"/>
          <w:sz w:val="32"/>
          <w:szCs w:val="28"/>
        </w:rPr>
        <w:t>第六十四条</w:t>
      </w:r>
      <w:r>
        <w:rPr>
          <w:rFonts w:ascii="仿宋" w:eastAsia="仿宋" w:hAnsi="仿宋" w:cs="Times" w:hint="eastAsia"/>
          <w:color w:val="2E2E2E"/>
          <w:kern w:val="0"/>
          <w:sz w:val="32"/>
          <w:szCs w:val="28"/>
        </w:rPr>
        <w:t>规定</w:t>
      </w:r>
      <w:r>
        <w:rPr>
          <w:rFonts w:ascii="仿宋" w:eastAsia="仿宋" w:hAnsi="仿宋" w:cs="Times"/>
          <w:color w:val="2E2E2E"/>
          <w:kern w:val="0"/>
          <w:sz w:val="32"/>
          <w:szCs w:val="28"/>
        </w:rPr>
        <w:t>“</w:t>
      </w:r>
      <w:r w:rsidRPr="00004E0E">
        <w:rPr>
          <w:rFonts w:ascii="仿宋" w:eastAsia="仿宋" w:hAnsi="仿宋" w:cs="Times" w:hint="eastAsia"/>
          <w:color w:val="2E2E2E"/>
          <w:kern w:val="0"/>
          <w:sz w:val="32"/>
          <w:szCs w:val="28"/>
        </w:rPr>
        <w:t>违反本条例规定，施工单位在施工中偷工减料的</w:t>
      </w:r>
      <w:r>
        <w:rPr>
          <w:rFonts w:ascii="仿宋" w:eastAsia="仿宋" w:hAnsi="仿宋" w:cs="Times" w:hint="eastAsia"/>
          <w:color w:val="2E2E2E"/>
          <w:kern w:val="0"/>
          <w:sz w:val="32"/>
          <w:szCs w:val="28"/>
        </w:rPr>
        <w:t>……</w:t>
      </w:r>
      <w:r w:rsidRPr="00004E0E">
        <w:rPr>
          <w:rFonts w:ascii="仿宋" w:eastAsia="仿宋" w:hAnsi="仿宋" w:cs="Times" w:hint="eastAsia"/>
          <w:color w:val="2E2E2E"/>
          <w:kern w:val="0"/>
          <w:sz w:val="32"/>
          <w:szCs w:val="28"/>
        </w:rPr>
        <w:t>处工程合同价款百分之二以上百分之四以下的罚款</w:t>
      </w:r>
      <w:r>
        <w:rPr>
          <w:rFonts w:ascii="仿宋" w:eastAsia="仿宋" w:hAnsi="仿宋" w:cs="Times"/>
          <w:color w:val="2E2E2E"/>
          <w:kern w:val="0"/>
          <w:sz w:val="32"/>
          <w:szCs w:val="28"/>
        </w:rPr>
        <w:t>”</w:t>
      </w:r>
      <w:r>
        <w:rPr>
          <w:rFonts w:ascii="仿宋" w:eastAsia="仿宋" w:hAnsi="仿宋" w:cs="Times" w:hint="eastAsia"/>
          <w:color w:val="2E2E2E"/>
          <w:kern w:val="0"/>
          <w:sz w:val="32"/>
          <w:szCs w:val="28"/>
        </w:rPr>
        <w:t>但对于</w:t>
      </w:r>
      <w:r>
        <w:rPr>
          <w:rFonts w:ascii="仿宋" w:eastAsia="仿宋" w:hAnsi="仿宋" w:cs="Times"/>
          <w:color w:val="2E2E2E"/>
          <w:kern w:val="0"/>
          <w:sz w:val="32"/>
          <w:szCs w:val="28"/>
        </w:rPr>
        <w:t>工程</w:t>
      </w:r>
      <w:r w:rsidRPr="00BA22B6">
        <w:rPr>
          <w:rFonts w:ascii="仿宋" w:eastAsia="仿宋" w:hAnsi="仿宋" w:cs="Times" w:hint="eastAsia"/>
          <w:color w:val="2E2E2E"/>
          <w:kern w:val="0"/>
          <w:sz w:val="32"/>
          <w:szCs w:val="28"/>
        </w:rPr>
        <w:t>合同</w:t>
      </w:r>
      <w:r>
        <w:rPr>
          <w:rFonts w:ascii="仿宋" w:eastAsia="仿宋" w:hAnsi="仿宋" w:cs="Times"/>
          <w:color w:val="2E2E2E"/>
          <w:kern w:val="0"/>
          <w:sz w:val="32"/>
          <w:szCs w:val="28"/>
        </w:rPr>
        <w:t>价款</w:t>
      </w:r>
      <w:r>
        <w:rPr>
          <w:rFonts w:ascii="仿宋" w:eastAsia="仿宋" w:hAnsi="仿宋" w:cs="Times" w:hint="eastAsia"/>
          <w:color w:val="2E2E2E"/>
          <w:kern w:val="0"/>
          <w:sz w:val="32"/>
          <w:szCs w:val="28"/>
        </w:rPr>
        <w:t>如何确定</w:t>
      </w:r>
      <w:r>
        <w:rPr>
          <w:rFonts w:ascii="仿宋" w:eastAsia="仿宋" w:hAnsi="仿宋" w:cs="Times"/>
          <w:color w:val="2E2E2E"/>
          <w:kern w:val="0"/>
          <w:sz w:val="32"/>
          <w:szCs w:val="28"/>
        </w:rPr>
        <w:t>没有明确，</w:t>
      </w:r>
      <w:r>
        <w:rPr>
          <w:rFonts w:ascii="仿宋" w:eastAsia="仿宋" w:hAnsi="仿宋" w:cs="Times" w:hint="eastAsia"/>
          <w:color w:val="2E2E2E"/>
          <w:kern w:val="0"/>
          <w:sz w:val="32"/>
          <w:szCs w:val="28"/>
        </w:rPr>
        <w:t>《办法》中</w:t>
      </w:r>
      <w:r>
        <w:rPr>
          <w:rFonts w:ascii="仿宋" w:eastAsia="仿宋" w:hAnsi="仿宋" w:cs="Times"/>
          <w:color w:val="2E2E2E"/>
          <w:kern w:val="0"/>
          <w:sz w:val="32"/>
          <w:szCs w:val="28"/>
        </w:rPr>
        <w:t>也没有对</w:t>
      </w:r>
      <w:r w:rsidRPr="007611AF">
        <w:rPr>
          <w:rFonts w:ascii="仿宋" w:eastAsia="仿宋" w:hAnsi="仿宋" w:cs="Times" w:hint="eastAsia"/>
          <w:color w:val="2E2E2E"/>
          <w:kern w:val="0"/>
          <w:sz w:val="32"/>
          <w:szCs w:val="28"/>
        </w:rPr>
        <w:t>工程合同价款如何确定</w:t>
      </w:r>
      <w:r>
        <w:rPr>
          <w:rFonts w:ascii="仿宋" w:eastAsia="仿宋" w:hAnsi="仿宋" w:cs="Times" w:hint="eastAsia"/>
          <w:color w:val="2E2E2E"/>
          <w:kern w:val="0"/>
          <w:sz w:val="32"/>
          <w:szCs w:val="28"/>
        </w:rPr>
        <w:t>进行</w:t>
      </w:r>
      <w:r>
        <w:rPr>
          <w:rFonts w:ascii="仿宋" w:eastAsia="仿宋" w:hAnsi="仿宋" w:cs="Times"/>
          <w:color w:val="2E2E2E"/>
          <w:kern w:val="0"/>
          <w:sz w:val="32"/>
          <w:szCs w:val="28"/>
        </w:rPr>
        <w:t>规定，而</w:t>
      </w:r>
      <w:r>
        <w:rPr>
          <w:rFonts w:ascii="仿宋" w:eastAsia="仿宋" w:hAnsi="仿宋" w:cs="Times" w:hint="eastAsia"/>
          <w:color w:val="2E2E2E"/>
          <w:kern w:val="0"/>
          <w:sz w:val="32"/>
          <w:szCs w:val="28"/>
        </w:rPr>
        <w:t>实践中</w:t>
      </w:r>
      <w:r>
        <w:rPr>
          <w:rFonts w:ascii="仿宋" w:eastAsia="仿宋" w:hAnsi="仿宋" w:cs="Times"/>
          <w:color w:val="2E2E2E"/>
          <w:kern w:val="0"/>
          <w:sz w:val="32"/>
          <w:szCs w:val="28"/>
        </w:rPr>
        <w:t>，由于建设工程施工主要</w:t>
      </w:r>
      <w:r>
        <w:rPr>
          <w:rFonts w:ascii="仿宋" w:eastAsia="仿宋" w:hAnsi="仿宋" w:cs="Times" w:hint="eastAsia"/>
          <w:color w:val="2E2E2E"/>
          <w:kern w:val="0"/>
          <w:sz w:val="32"/>
          <w:szCs w:val="28"/>
        </w:rPr>
        <w:t>还是</w:t>
      </w:r>
      <w:r>
        <w:rPr>
          <w:rFonts w:ascii="仿宋" w:eastAsia="仿宋" w:hAnsi="仿宋" w:cs="Times"/>
          <w:color w:val="2E2E2E"/>
          <w:kern w:val="0"/>
          <w:sz w:val="32"/>
          <w:szCs w:val="28"/>
        </w:rPr>
        <w:t>手工操作，施工材料、工艺节点等常会出现达不到</w:t>
      </w:r>
      <w:r>
        <w:rPr>
          <w:rFonts w:ascii="仿宋" w:eastAsia="仿宋" w:hAnsi="仿宋" w:cs="Times" w:hint="eastAsia"/>
          <w:color w:val="2E2E2E"/>
          <w:kern w:val="0"/>
          <w:sz w:val="32"/>
          <w:szCs w:val="28"/>
        </w:rPr>
        <w:t>设计</w:t>
      </w:r>
      <w:r>
        <w:rPr>
          <w:rFonts w:ascii="仿宋" w:eastAsia="仿宋" w:hAnsi="仿宋" w:cs="Times"/>
          <w:color w:val="2E2E2E"/>
          <w:kern w:val="0"/>
          <w:sz w:val="32"/>
          <w:szCs w:val="28"/>
        </w:rPr>
        <w:t>图纸要求的轻微施工问题，如果</w:t>
      </w:r>
      <w:r>
        <w:rPr>
          <w:rFonts w:ascii="仿宋" w:eastAsia="仿宋" w:hAnsi="仿宋" w:cs="Times" w:hint="eastAsia"/>
          <w:color w:val="2E2E2E"/>
          <w:kern w:val="0"/>
          <w:sz w:val="32"/>
          <w:szCs w:val="28"/>
        </w:rPr>
        <w:t>发现</w:t>
      </w:r>
      <w:r>
        <w:rPr>
          <w:rFonts w:ascii="仿宋" w:eastAsia="仿宋" w:hAnsi="仿宋" w:cs="Times"/>
          <w:color w:val="2E2E2E"/>
          <w:kern w:val="0"/>
          <w:sz w:val="32"/>
          <w:szCs w:val="28"/>
        </w:rPr>
        <w:t>一次，就按照整个建设工程施工合同金额的</w:t>
      </w:r>
      <w:r>
        <w:rPr>
          <w:rFonts w:ascii="仿宋" w:eastAsia="仿宋" w:hAnsi="仿宋" w:cs="Times" w:hint="eastAsia"/>
          <w:color w:val="2E2E2E"/>
          <w:kern w:val="0"/>
          <w:sz w:val="32"/>
          <w:szCs w:val="28"/>
        </w:rPr>
        <w:t>2</w:t>
      </w:r>
      <w:r>
        <w:rPr>
          <w:rFonts w:ascii="仿宋" w:eastAsia="仿宋" w:hAnsi="仿宋" w:cs="Times"/>
          <w:color w:val="2E2E2E"/>
          <w:kern w:val="0"/>
          <w:sz w:val="32"/>
          <w:szCs w:val="28"/>
        </w:rPr>
        <w:t>%对其</w:t>
      </w:r>
      <w:r>
        <w:rPr>
          <w:rFonts w:ascii="仿宋" w:eastAsia="仿宋" w:hAnsi="仿宋" w:cs="Times" w:hint="eastAsia"/>
          <w:color w:val="2E2E2E"/>
          <w:kern w:val="0"/>
          <w:sz w:val="32"/>
          <w:szCs w:val="28"/>
        </w:rPr>
        <w:t>处罚</w:t>
      </w:r>
      <w:r>
        <w:rPr>
          <w:rFonts w:ascii="仿宋" w:eastAsia="仿宋" w:hAnsi="仿宋" w:cs="Times"/>
          <w:color w:val="2E2E2E"/>
          <w:kern w:val="0"/>
          <w:sz w:val="32"/>
          <w:szCs w:val="28"/>
        </w:rPr>
        <w:t>，</w:t>
      </w:r>
      <w:r>
        <w:rPr>
          <w:rFonts w:ascii="仿宋" w:eastAsia="仿宋" w:hAnsi="仿宋" w:cs="Times" w:hint="eastAsia"/>
          <w:color w:val="2E2E2E"/>
          <w:kern w:val="0"/>
          <w:sz w:val="32"/>
          <w:szCs w:val="28"/>
        </w:rPr>
        <w:t>金额</w:t>
      </w:r>
      <w:r>
        <w:rPr>
          <w:rFonts w:ascii="仿宋" w:eastAsia="仿宋" w:hAnsi="仿宋" w:cs="Times"/>
          <w:color w:val="2E2E2E"/>
          <w:kern w:val="0"/>
          <w:sz w:val="32"/>
          <w:szCs w:val="28"/>
        </w:rPr>
        <w:t>过高，</w:t>
      </w:r>
      <w:r>
        <w:rPr>
          <w:rFonts w:ascii="仿宋" w:eastAsia="仿宋" w:hAnsi="仿宋" w:cs="Times" w:hint="eastAsia"/>
          <w:color w:val="2E2E2E"/>
          <w:kern w:val="0"/>
          <w:sz w:val="32"/>
          <w:szCs w:val="28"/>
        </w:rPr>
        <w:t>无法</w:t>
      </w:r>
      <w:r>
        <w:rPr>
          <w:rFonts w:ascii="仿宋" w:eastAsia="仿宋" w:hAnsi="仿宋" w:cs="Times"/>
          <w:color w:val="2E2E2E"/>
          <w:kern w:val="0"/>
          <w:sz w:val="32"/>
          <w:szCs w:val="28"/>
        </w:rPr>
        <w:t>体现过</w:t>
      </w:r>
      <w:proofErr w:type="gramStart"/>
      <w:r>
        <w:rPr>
          <w:rFonts w:ascii="仿宋" w:eastAsia="仿宋" w:hAnsi="仿宋" w:cs="Times"/>
          <w:color w:val="2E2E2E"/>
          <w:kern w:val="0"/>
          <w:sz w:val="32"/>
          <w:szCs w:val="28"/>
        </w:rPr>
        <w:t>罚相当</w:t>
      </w:r>
      <w:proofErr w:type="gramEnd"/>
      <w:r>
        <w:rPr>
          <w:rFonts w:ascii="仿宋" w:eastAsia="仿宋" w:hAnsi="仿宋" w:cs="Times"/>
          <w:color w:val="2E2E2E"/>
          <w:kern w:val="0"/>
          <w:sz w:val="32"/>
          <w:szCs w:val="28"/>
        </w:rPr>
        <w:t>的原则，</w:t>
      </w:r>
      <w:r>
        <w:rPr>
          <w:rFonts w:ascii="仿宋" w:eastAsia="仿宋" w:hAnsi="仿宋" w:cs="Times" w:hint="eastAsia"/>
          <w:color w:val="2E2E2E"/>
          <w:kern w:val="0"/>
          <w:sz w:val="32"/>
          <w:szCs w:val="28"/>
        </w:rPr>
        <w:t>这显然</w:t>
      </w:r>
      <w:r>
        <w:rPr>
          <w:rFonts w:ascii="仿宋" w:eastAsia="仿宋" w:hAnsi="仿宋" w:cs="Times"/>
          <w:color w:val="2E2E2E"/>
          <w:kern w:val="0"/>
          <w:sz w:val="32"/>
          <w:szCs w:val="28"/>
        </w:rPr>
        <w:t>不合理，但不</w:t>
      </w:r>
      <w:r>
        <w:rPr>
          <w:rFonts w:ascii="仿宋" w:eastAsia="仿宋" w:hAnsi="仿宋" w:cs="Times" w:hint="eastAsia"/>
          <w:color w:val="2E2E2E"/>
          <w:kern w:val="0"/>
          <w:sz w:val="32"/>
          <w:szCs w:val="28"/>
        </w:rPr>
        <w:t>处罚又</w:t>
      </w:r>
      <w:r>
        <w:rPr>
          <w:rFonts w:ascii="仿宋" w:eastAsia="仿宋" w:hAnsi="仿宋" w:cs="Times"/>
          <w:color w:val="2E2E2E"/>
          <w:kern w:val="0"/>
          <w:sz w:val="32"/>
          <w:szCs w:val="28"/>
        </w:rPr>
        <w:t>难以达到惩戒的目的。所以</w:t>
      </w:r>
      <w:r>
        <w:rPr>
          <w:rFonts w:ascii="仿宋" w:eastAsia="仿宋" w:hAnsi="仿宋" w:cs="Times" w:hint="eastAsia"/>
          <w:color w:val="2E2E2E"/>
          <w:kern w:val="0"/>
          <w:sz w:val="32"/>
          <w:szCs w:val="28"/>
        </w:rPr>
        <w:t>参照</w:t>
      </w:r>
      <w:r>
        <w:rPr>
          <w:rFonts w:ascii="仿宋" w:eastAsia="仿宋" w:hAnsi="仿宋" w:cs="Times"/>
          <w:color w:val="2E2E2E"/>
          <w:kern w:val="0"/>
          <w:sz w:val="32"/>
          <w:szCs w:val="28"/>
        </w:rPr>
        <w:t>《</w:t>
      </w:r>
      <w:r>
        <w:rPr>
          <w:rFonts w:ascii="仿宋" w:eastAsia="仿宋" w:hAnsi="仿宋" w:cs="Times" w:hint="eastAsia"/>
          <w:color w:val="2E2E2E"/>
          <w:kern w:val="0"/>
          <w:sz w:val="32"/>
          <w:szCs w:val="28"/>
        </w:rPr>
        <w:t>北京市</w:t>
      </w:r>
      <w:r>
        <w:rPr>
          <w:rFonts w:ascii="仿宋" w:eastAsia="仿宋" w:hAnsi="仿宋" w:cs="Times"/>
          <w:color w:val="2E2E2E"/>
          <w:kern w:val="0"/>
          <w:sz w:val="32"/>
          <w:szCs w:val="28"/>
        </w:rPr>
        <w:t>建设工程质量条例》</w:t>
      </w:r>
      <w:r>
        <w:rPr>
          <w:rFonts w:ascii="仿宋" w:eastAsia="仿宋" w:hAnsi="仿宋" w:cs="Times" w:hint="eastAsia"/>
          <w:color w:val="2E2E2E"/>
          <w:kern w:val="0"/>
          <w:sz w:val="32"/>
          <w:szCs w:val="28"/>
        </w:rPr>
        <w:t>对“工程合同价款的”规定：</w:t>
      </w:r>
      <w:r>
        <w:rPr>
          <w:rFonts w:ascii="仿宋" w:eastAsia="仿宋" w:hAnsi="仿宋" w:cs="Times"/>
          <w:color w:val="2E2E2E"/>
          <w:kern w:val="0"/>
          <w:sz w:val="32"/>
          <w:szCs w:val="28"/>
        </w:rPr>
        <w:t>“</w:t>
      </w:r>
      <w:r>
        <w:rPr>
          <w:rFonts w:ascii="仿宋" w:eastAsia="仿宋" w:hAnsi="仿宋" w:cs="Times" w:hint="eastAsia"/>
          <w:color w:val="2E2E2E"/>
          <w:kern w:val="0"/>
          <w:sz w:val="32"/>
          <w:szCs w:val="28"/>
        </w:rPr>
        <w:t>前款</w:t>
      </w:r>
      <w:r>
        <w:rPr>
          <w:rFonts w:ascii="仿宋" w:eastAsia="仿宋" w:hAnsi="仿宋" w:cs="Times"/>
          <w:color w:val="2E2E2E"/>
          <w:kern w:val="0"/>
          <w:sz w:val="32"/>
          <w:szCs w:val="28"/>
        </w:rPr>
        <w:t>所称合同</w:t>
      </w:r>
      <w:r>
        <w:rPr>
          <w:rFonts w:ascii="仿宋" w:eastAsia="仿宋" w:hAnsi="仿宋" w:cs="Times"/>
          <w:color w:val="2E2E2E"/>
          <w:kern w:val="0"/>
          <w:sz w:val="32"/>
          <w:szCs w:val="28"/>
        </w:rPr>
        <w:lastRenderedPageBreak/>
        <w:t>价款</w:t>
      </w:r>
      <w:r>
        <w:rPr>
          <w:rFonts w:ascii="仿宋" w:eastAsia="仿宋" w:hAnsi="仿宋" w:cs="Times" w:hint="eastAsia"/>
          <w:color w:val="2E2E2E"/>
          <w:kern w:val="0"/>
          <w:sz w:val="32"/>
          <w:szCs w:val="28"/>
        </w:rPr>
        <w:t>是指</w:t>
      </w:r>
      <w:r>
        <w:rPr>
          <w:rFonts w:ascii="仿宋" w:eastAsia="仿宋" w:hAnsi="仿宋" w:cs="Times"/>
          <w:color w:val="2E2E2E"/>
          <w:kern w:val="0"/>
          <w:sz w:val="32"/>
          <w:szCs w:val="28"/>
        </w:rPr>
        <w:t>违法行为直接涉及或者可能影响的分项工程、单位工程或者建设工程合同价款”</w:t>
      </w:r>
      <w:r>
        <w:rPr>
          <w:rFonts w:ascii="仿宋" w:eastAsia="仿宋" w:hAnsi="仿宋" w:cs="Times" w:hint="eastAsia"/>
          <w:color w:val="2E2E2E"/>
          <w:kern w:val="0"/>
          <w:sz w:val="32"/>
          <w:szCs w:val="28"/>
        </w:rPr>
        <w:t>。</w:t>
      </w:r>
      <w:r w:rsidR="00324A2C">
        <w:rPr>
          <w:rFonts w:ascii="仿宋" w:eastAsia="仿宋" w:hAnsi="仿宋" w:cs="Times" w:hint="eastAsia"/>
          <w:color w:val="2E2E2E"/>
          <w:kern w:val="0"/>
          <w:sz w:val="32"/>
          <w:szCs w:val="28"/>
        </w:rPr>
        <w:t>应通过</w:t>
      </w:r>
      <w:r w:rsidR="00324A2C">
        <w:rPr>
          <w:rFonts w:ascii="仿宋" w:eastAsia="仿宋" w:hAnsi="仿宋" w:cs="Times"/>
          <w:color w:val="2E2E2E"/>
          <w:kern w:val="0"/>
          <w:sz w:val="32"/>
          <w:szCs w:val="28"/>
        </w:rPr>
        <w:t>各种方式</w:t>
      </w:r>
      <w:r w:rsidR="00A158C1">
        <w:rPr>
          <w:rFonts w:ascii="仿宋" w:eastAsia="仿宋" w:hAnsi="仿宋" w:cs="Times" w:hint="eastAsia"/>
          <w:color w:val="2E2E2E"/>
          <w:kern w:val="0"/>
          <w:sz w:val="32"/>
          <w:szCs w:val="28"/>
        </w:rPr>
        <w:t>对</w:t>
      </w:r>
      <w:r w:rsidR="00A158C1">
        <w:rPr>
          <w:rFonts w:ascii="仿宋" w:eastAsia="仿宋" w:hAnsi="仿宋" w:cs="Times"/>
          <w:color w:val="2E2E2E"/>
          <w:kern w:val="0"/>
          <w:sz w:val="32"/>
          <w:szCs w:val="28"/>
        </w:rPr>
        <w:t>工程合同价款</w:t>
      </w:r>
      <w:r w:rsidR="00324A2C">
        <w:rPr>
          <w:rFonts w:ascii="仿宋" w:eastAsia="仿宋" w:hAnsi="仿宋" w:cs="Times" w:hint="eastAsia"/>
          <w:color w:val="2E2E2E"/>
          <w:kern w:val="0"/>
          <w:sz w:val="32"/>
          <w:szCs w:val="28"/>
        </w:rPr>
        <w:t>如何</w:t>
      </w:r>
      <w:r w:rsidR="00324A2C">
        <w:rPr>
          <w:rFonts w:ascii="仿宋" w:eastAsia="仿宋" w:hAnsi="仿宋" w:cs="Times"/>
          <w:color w:val="2E2E2E"/>
          <w:kern w:val="0"/>
          <w:sz w:val="32"/>
          <w:szCs w:val="28"/>
        </w:rPr>
        <w:t>确定</w:t>
      </w:r>
      <w:r w:rsidR="00A158C1">
        <w:rPr>
          <w:rFonts w:ascii="仿宋" w:eastAsia="仿宋" w:hAnsi="仿宋" w:cs="Times"/>
          <w:color w:val="2E2E2E"/>
          <w:kern w:val="0"/>
          <w:sz w:val="32"/>
          <w:szCs w:val="28"/>
        </w:rPr>
        <w:t>进行明确，提高</w:t>
      </w:r>
      <w:r w:rsidR="00A158C1">
        <w:rPr>
          <w:rFonts w:ascii="仿宋" w:eastAsia="仿宋" w:hAnsi="仿宋" w:cs="Times" w:hint="eastAsia"/>
          <w:color w:val="2E2E2E"/>
          <w:kern w:val="0"/>
          <w:sz w:val="32"/>
          <w:szCs w:val="28"/>
        </w:rPr>
        <w:t>该</w:t>
      </w:r>
      <w:r w:rsidR="00A158C1">
        <w:rPr>
          <w:rFonts w:ascii="仿宋" w:eastAsia="仿宋" w:hAnsi="仿宋" w:cs="Times"/>
          <w:color w:val="2E2E2E"/>
          <w:kern w:val="0"/>
          <w:sz w:val="32"/>
          <w:szCs w:val="28"/>
        </w:rPr>
        <w:t>条款的</w:t>
      </w:r>
      <w:r w:rsidR="00324A2C">
        <w:rPr>
          <w:rFonts w:ascii="仿宋" w:eastAsia="仿宋" w:hAnsi="仿宋" w:cs="Times" w:hint="eastAsia"/>
          <w:color w:val="2E2E2E"/>
          <w:kern w:val="0"/>
          <w:sz w:val="32"/>
          <w:szCs w:val="28"/>
        </w:rPr>
        <w:t>可</w:t>
      </w:r>
      <w:r w:rsidR="00A158C1">
        <w:rPr>
          <w:rFonts w:ascii="仿宋" w:eastAsia="仿宋" w:hAnsi="仿宋" w:cs="Times"/>
          <w:color w:val="2E2E2E"/>
          <w:kern w:val="0"/>
          <w:sz w:val="32"/>
          <w:szCs w:val="28"/>
        </w:rPr>
        <w:t>操作性。</w:t>
      </w:r>
    </w:p>
    <w:p w14:paraId="3DDD7367" w14:textId="77777777" w:rsidR="005B21B4" w:rsidRPr="00EC024A" w:rsidRDefault="00ED5F9D" w:rsidP="005B21B4">
      <w:pPr>
        <w:pStyle w:val="2"/>
        <w:spacing w:before="0" w:after="0" w:line="240" w:lineRule="auto"/>
        <w:ind w:leftChars="144" w:left="346" w:firstLineChars="50" w:firstLine="161"/>
        <w:rPr>
          <w:rFonts w:ascii="仿宋" w:eastAsia="仿宋" w:hAnsi="仿宋"/>
        </w:rPr>
      </w:pPr>
      <w:bookmarkStart w:id="14" w:name="_Toc528676993"/>
      <w:r w:rsidRPr="00DC38AC">
        <w:rPr>
          <w:rFonts w:ascii="仿宋" w:eastAsia="仿宋" w:hAnsi="仿宋" w:hint="eastAsia"/>
          <w:szCs w:val="28"/>
        </w:rPr>
        <w:t>（五）</w:t>
      </w:r>
      <w:r w:rsidR="005B21B4" w:rsidRPr="00EC024A">
        <w:rPr>
          <w:rFonts w:ascii="仿宋" w:eastAsia="仿宋" w:hAnsi="仿宋" w:hint="eastAsia"/>
        </w:rPr>
        <w:t>立法技术性评估</w:t>
      </w:r>
      <w:bookmarkEnd w:id="14"/>
    </w:p>
    <w:p w14:paraId="73A0FAC0" w14:textId="4B435379" w:rsidR="005B21B4" w:rsidRPr="00EC024A" w:rsidRDefault="005B21B4" w:rsidP="005B21B4">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《办法》对于立法目的、适用范围、职权划分、权利义务、制度落实、法律责任等方面都有详细的规定，立法用语规范、结构严谨，从总体上来看，这是一部立法技术相对规范的地方政府规章。</w:t>
      </w:r>
      <w:r w:rsidR="00E0558E" w:rsidRPr="00E0558E">
        <w:rPr>
          <w:rFonts w:ascii="仿宋" w:eastAsia="仿宋" w:hAnsi="仿宋" w:cs="Times" w:hint="eastAsia"/>
          <w:color w:val="2E2E2E"/>
          <w:kern w:val="0"/>
          <w:sz w:val="32"/>
          <w:szCs w:val="32"/>
        </w:rPr>
        <w:t>限于立法时主客观条件的限制，《办法》在立法技术上存在一些瑕疵</w:t>
      </w:r>
      <w:r w:rsidR="00E0558E">
        <w:rPr>
          <w:rFonts w:ascii="仿宋" w:eastAsia="仿宋" w:hAnsi="仿宋" w:cs="Times" w:hint="eastAsia"/>
          <w:color w:val="2E2E2E"/>
          <w:kern w:val="0"/>
          <w:sz w:val="32"/>
          <w:szCs w:val="32"/>
        </w:rPr>
        <w:t>。</w:t>
      </w:r>
    </w:p>
    <w:p w14:paraId="01C08AC5" w14:textId="2F95C5BC" w:rsidR="005B21B4" w:rsidRPr="00EC024A" w:rsidRDefault="005B21B4" w:rsidP="005B21B4">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1.《办法》</w:t>
      </w:r>
      <w:r>
        <w:rPr>
          <w:rFonts w:ascii="仿宋" w:eastAsia="仿宋" w:hAnsi="仿宋" w:cs="Times" w:hint="eastAsia"/>
          <w:color w:val="2E2E2E"/>
          <w:kern w:val="0"/>
          <w:sz w:val="32"/>
          <w:szCs w:val="32"/>
        </w:rPr>
        <w:t>合理界定</w:t>
      </w:r>
      <w:r>
        <w:rPr>
          <w:rFonts w:ascii="仿宋" w:eastAsia="仿宋" w:hAnsi="仿宋" w:cs="Times"/>
          <w:color w:val="2E2E2E"/>
          <w:kern w:val="0"/>
          <w:sz w:val="32"/>
          <w:szCs w:val="32"/>
        </w:rPr>
        <w:t>了调整</w:t>
      </w:r>
      <w:r>
        <w:rPr>
          <w:rFonts w:ascii="仿宋" w:eastAsia="仿宋" w:hAnsi="仿宋" w:cs="Times" w:hint="eastAsia"/>
          <w:color w:val="2E2E2E"/>
          <w:kern w:val="0"/>
          <w:sz w:val="32"/>
          <w:szCs w:val="32"/>
        </w:rPr>
        <w:t>范围</w:t>
      </w:r>
      <w:r>
        <w:rPr>
          <w:rFonts w:ascii="仿宋" w:eastAsia="仿宋" w:hAnsi="仿宋" w:cs="Times"/>
          <w:color w:val="2E2E2E"/>
          <w:kern w:val="0"/>
          <w:sz w:val="32"/>
          <w:szCs w:val="32"/>
        </w:rPr>
        <w:t>和调整对象</w:t>
      </w:r>
      <w:r w:rsidRPr="00EC024A">
        <w:rPr>
          <w:rFonts w:ascii="仿宋" w:eastAsia="仿宋" w:hAnsi="仿宋" w:cs="Times" w:hint="eastAsia"/>
          <w:color w:val="2E2E2E"/>
          <w:kern w:val="0"/>
          <w:sz w:val="32"/>
          <w:szCs w:val="32"/>
        </w:rPr>
        <w:t>。《办法》所调整的对象是</w:t>
      </w:r>
      <w:r>
        <w:rPr>
          <w:rFonts w:ascii="仿宋" w:eastAsia="仿宋" w:hAnsi="仿宋" w:cs="Times" w:hint="eastAsia"/>
          <w:color w:val="2E2E2E"/>
          <w:kern w:val="0"/>
          <w:sz w:val="32"/>
          <w:szCs w:val="32"/>
        </w:rPr>
        <w:t>建设工程质量</w:t>
      </w:r>
      <w:r w:rsidRPr="00EC024A">
        <w:rPr>
          <w:rFonts w:ascii="仿宋" w:eastAsia="仿宋" w:hAnsi="仿宋" w:cs="Times" w:hint="eastAsia"/>
          <w:color w:val="2E2E2E"/>
          <w:kern w:val="0"/>
          <w:sz w:val="32"/>
          <w:szCs w:val="32"/>
        </w:rPr>
        <w:t>关系，是对《</w:t>
      </w:r>
      <w:r w:rsidRPr="00EC024A">
        <w:rPr>
          <w:rFonts w:ascii="仿宋" w:eastAsia="仿宋" w:hAnsi="仿宋" w:cs="Times"/>
          <w:color w:val="2E2E2E"/>
          <w:kern w:val="0"/>
          <w:sz w:val="32"/>
          <w:szCs w:val="32"/>
        </w:rPr>
        <w:t>中华人民共和国</w:t>
      </w:r>
      <w:r>
        <w:rPr>
          <w:rFonts w:ascii="仿宋" w:eastAsia="仿宋" w:hAnsi="仿宋" w:cs="Times" w:hint="eastAsia"/>
          <w:color w:val="2E2E2E"/>
          <w:kern w:val="0"/>
          <w:sz w:val="32"/>
          <w:szCs w:val="32"/>
        </w:rPr>
        <w:t>建筑</w:t>
      </w:r>
      <w:r w:rsidRPr="00EC024A">
        <w:rPr>
          <w:rFonts w:ascii="仿宋" w:eastAsia="仿宋" w:hAnsi="仿宋" w:cs="Times"/>
          <w:color w:val="2E2E2E"/>
          <w:kern w:val="0"/>
          <w:sz w:val="32"/>
          <w:szCs w:val="32"/>
        </w:rPr>
        <w:t>法</w:t>
      </w:r>
      <w:r w:rsidRPr="00EC024A">
        <w:rPr>
          <w:rFonts w:ascii="仿宋" w:eastAsia="仿宋" w:hAnsi="仿宋" w:cs="Times" w:hint="eastAsia"/>
          <w:color w:val="2E2E2E"/>
          <w:kern w:val="0"/>
          <w:sz w:val="32"/>
          <w:szCs w:val="32"/>
        </w:rPr>
        <w:t>》《</w:t>
      </w:r>
      <w:r>
        <w:rPr>
          <w:rFonts w:ascii="仿宋" w:eastAsia="仿宋" w:hAnsi="仿宋" w:cs="Times" w:hint="eastAsia"/>
          <w:color w:val="2E2E2E"/>
          <w:kern w:val="0"/>
          <w:sz w:val="32"/>
          <w:szCs w:val="32"/>
        </w:rPr>
        <w:t>建设工程</w:t>
      </w:r>
      <w:r>
        <w:rPr>
          <w:rFonts w:ascii="仿宋" w:eastAsia="仿宋" w:hAnsi="仿宋" w:cs="Times"/>
          <w:color w:val="2E2E2E"/>
          <w:kern w:val="0"/>
          <w:sz w:val="32"/>
          <w:szCs w:val="32"/>
        </w:rPr>
        <w:t>质量管理条例</w:t>
      </w:r>
      <w:r w:rsidRPr="00EC024A">
        <w:rPr>
          <w:rFonts w:ascii="仿宋" w:eastAsia="仿宋" w:hAnsi="仿宋" w:cs="Times" w:hint="eastAsia"/>
          <w:color w:val="2E2E2E"/>
          <w:kern w:val="0"/>
          <w:sz w:val="32"/>
          <w:szCs w:val="32"/>
        </w:rPr>
        <w:t>》等法律法规在我市进一步适用的细化和落实。</w:t>
      </w:r>
      <w:r>
        <w:rPr>
          <w:rFonts w:ascii="仿宋" w:eastAsia="仿宋" w:hAnsi="仿宋" w:cs="Times" w:hint="eastAsia"/>
          <w:color w:val="2E2E2E"/>
          <w:kern w:val="0"/>
          <w:sz w:val="32"/>
          <w:szCs w:val="32"/>
        </w:rPr>
        <w:t>其在</w:t>
      </w:r>
      <w:r>
        <w:rPr>
          <w:rFonts w:ascii="仿宋" w:eastAsia="仿宋" w:hAnsi="仿宋" w:cs="Times"/>
          <w:color w:val="2E2E2E"/>
          <w:kern w:val="0"/>
          <w:sz w:val="32"/>
          <w:szCs w:val="32"/>
        </w:rPr>
        <w:t>第</w:t>
      </w:r>
      <w:r>
        <w:rPr>
          <w:rFonts w:ascii="仿宋" w:eastAsia="仿宋" w:hAnsi="仿宋" w:cs="Times" w:hint="eastAsia"/>
          <w:color w:val="2E2E2E"/>
          <w:kern w:val="0"/>
          <w:sz w:val="32"/>
          <w:szCs w:val="32"/>
        </w:rPr>
        <w:t>二</w:t>
      </w:r>
      <w:r>
        <w:rPr>
          <w:rFonts w:ascii="仿宋" w:eastAsia="仿宋" w:hAnsi="仿宋" w:cs="Times"/>
          <w:color w:val="2E2E2E"/>
          <w:kern w:val="0"/>
          <w:sz w:val="32"/>
          <w:szCs w:val="32"/>
        </w:rPr>
        <w:t>条</w:t>
      </w:r>
      <w:r>
        <w:rPr>
          <w:rFonts w:ascii="仿宋" w:eastAsia="仿宋" w:hAnsi="仿宋" w:cs="Times" w:hint="eastAsia"/>
          <w:color w:val="2E2E2E"/>
          <w:kern w:val="0"/>
          <w:sz w:val="32"/>
          <w:szCs w:val="32"/>
        </w:rPr>
        <w:t>对</w:t>
      </w:r>
      <w:r>
        <w:rPr>
          <w:rFonts w:ascii="仿宋" w:eastAsia="仿宋" w:hAnsi="仿宋" w:cs="Times"/>
          <w:color w:val="2E2E2E"/>
          <w:kern w:val="0"/>
          <w:sz w:val="32"/>
          <w:szCs w:val="32"/>
        </w:rPr>
        <w:t>建设工程</w:t>
      </w:r>
      <w:proofErr w:type="gramStart"/>
      <w:r>
        <w:rPr>
          <w:rFonts w:ascii="仿宋" w:eastAsia="仿宋" w:hAnsi="仿宋" w:cs="Times"/>
          <w:color w:val="2E2E2E"/>
          <w:kern w:val="0"/>
          <w:sz w:val="32"/>
          <w:szCs w:val="32"/>
        </w:rPr>
        <w:t>作出</w:t>
      </w:r>
      <w:proofErr w:type="gramEnd"/>
      <w:r>
        <w:rPr>
          <w:rFonts w:ascii="仿宋" w:eastAsia="仿宋" w:hAnsi="仿宋" w:cs="Times"/>
          <w:color w:val="2E2E2E"/>
          <w:kern w:val="0"/>
          <w:sz w:val="32"/>
          <w:szCs w:val="32"/>
        </w:rPr>
        <w:t>定义，并规定</w:t>
      </w:r>
      <w:r w:rsidRPr="00773758">
        <w:rPr>
          <w:rFonts w:ascii="仿宋" w:eastAsia="仿宋" w:hAnsi="仿宋" w:cs="Times" w:hint="eastAsia"/>
          <w:color w:val="2E2E2E"/>
          <w:kern w:val="0"/>
          <w:sz w:val="32"/>
          <w:szCs w:val="32"/>
        </w:rPr>
        <w:t>交通、水利等专业建设工程的质量管理</w:t>
      </w:r>
      <w:r>
        <w:rPr>
          <w:rFonts w:ascii="仿宋" w:eastAsia="仿宋" w:hAnsi="仿宋" w:cs="Times" w:hint="eastAsia"/>
          <w:color w:val="2E2E2E"/>
          <w:kern w:val="0"/>
          <w:sz w:val="32"/>
          <w:szCs w:val="32"/>
        </w:rPr>
        <w:t>规定，明确</w:t>
      </w:r>
      <w:r>
        <w:rPr>
          <w:rFonts w:ascii="仿宋" w:eastAsia="仿宋" w:hAnsi="仿宋" w:cs="Times"/>
          <w:color w:val="2E2E2E"/>
          <w:kern w:val="0"/>
          <w:sz w:val="32"/>
          <w:szCs w:val="32"/>
        </w:rPr>
        <w:t>界定了调整</w:t>
      </w:r>
      <w:r>
        <w:rPr>
          <w:rFonts w:ascii="仿宋" w:eastAsia="仿宋" w:hAnsi="仿宋" w:cs="Times" w:hint="eastAsia"/>
          <w:color w:val="2E2E2E"/>
          <w:kern w:val="0"/>
          <w:sz w:val="32"/>
          <w:szCs w:val="32"/>
        </w:rPr>
        <w:t>范围</w:t>
      </w:r>
      <w:r>
        <w:rPr>
          <w:rFonts w:ascii="仿宋" w:eastAsia="仿宋" w:hAnsi="仿宋" w:cs="Times"/>
          <w:color w:val="2E2E2E"/>
          <w:kern w:val="0"/>
          <w:sz w:val="32"/>
          <w:szCs w:val="32"/>
        </w:rPr>
        <w:t>和调整对象。</w:t>
      </w:r>
    </w:p>
    <w:p w14:paraId="52985426" w14:textId="1065AC5C" w:rsidR="005B21B4" w:rsidRPr="00EC024A" w:rsidRDefault="005B21B4" w:rsidP="005B21B4">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2.《办法》</w:t>
      </w:r>
      <w:r>
        <w:rPr>
          <w:rFonts w:ascii="仿宋" w:eastAsia="仿宋" w:hAnsi="仿宋" w:cs="Times" w:hint="eastAsia"/>
          <w:color w:val="2E2E2E"/>
          <w:kern w:val="0"/>
          <w:sz w:val="32"/>
          <w:szCs w:val="32"/>
        </w:rPr>
        <w:t>的</w:t>
      </w:r>
      <w:r w:rsidRPr="00EC024A">
        <w:rPr>
          <w:rFonts w:ascii="仿宋" w:eastAsia="仿宋" w:hAnsi="仿宋" w:cs="Times" w:hint="eastAsia"/>
          <w:color w:val="2E2E2E"/>
          <w:kern w:val="0"/>
          <w:sz w:val="32"/>
          <w:szCs w:val="32"/>
        </w:rPr>
        <w:t>规定比较翔实，内容基本完备。《办法》</w:t>
      </w:r>
      <w:r>
        <w:rPr>
          <w:rFonts w:ascii="仿宋" w:eastAsia="仿宋" w:hAnsi="仿宋" w:cs="Times" w:hint="eastAsia"/>
          <w:color w:val="2E2E2E"/>
          <w:kern w:val="0"/>
          <w:sz w:val="32"/>
          <w:szCs w:val="32"/>
        </w:rPr>
        <w:t>的体例</w:t>
      </w:r>
      <w:r>
        <w:rPr>
          <w:rFonts w:ascii="仿宋" w:eastAsia="仿宋" w:hAnsi="仿宋" w:cs="Times"/>
          <w:color w:val="2E2E2E"/>
          <w:kern w:val="0"/>
          <w:sz w:val="32"/>
          <w:szCs w:val="32"/>
        </w:rPr>
        <w:t>基本参照上位法《</w:t>
      </w:r>
      <w:r>
        <w:rPr>
          <w:rFonts w:ascii="仿宋" w:eastAsia="仿宋" w:hAnsi="仿宋" w:cs="Times" w:hint="eastAsia"/>
          <w:color w:val="2E2E2E"/>
          <w:kern w:val="0"/>
          <w:sz w:val="32"/>
          <w:szCs w:val="32"/>
        </w:rPr>
        <w:t>建设</w:t>
      </w:r>
      <w:r>
        <w:rPr>
          <w:rFonts w:ascii="仿宋" w:eastAsia="仿宋" w:hAnsi="仿宋" w:cs="Times"/>
          <w:color w:val="2E2E2E"/>
          <w:kern w:val="0"/>
          <w:sz w:val="32"/>
          <w:szCs w:val="32"/>
        </w:rPr>
        <w:t>工程质量管理条例》</w:t>
      </w:r>
      <w:r>
        <w:rPr>
          <w:rFonts w:ascii="仿宋" w:eastAsia="仿宋" w:hAnsi="仿宋" w:cs="Times" w:hint="eastAsia"/>
          <w:color w:val="2E2E2E"/>
          <w:kern w:val="0"/>
          <w:sz w:val="32"/>
          <w:szCs w:val="32"/>
        </w:rPr>
        <w:t>制定</w:t>
      </w:r>
      <w:r>
        <w:rPr>
          <w:rFonts w:ascii="仿宋" w:eastAsia="仿宋" w:hAnsi="仿宋" w:cs="Times"/>
          <w:color w:val="2E2E2E"/>
          <w:kern w:val="0"/>
          <w:sz w:val="32"/>
          <w:szCs w:val="32"/>
        </w:rPr>
        <w:t>，</w:t>
      </w:r>
      <w:r w:rsidRPr="00EC024A">
        <w:rPr>
          <w:rFonts w:ascii="仿宋" w:eastAsia="仿宋" w:hAnsi="仿宋" w:cs="Times" w:hint="eastAsia"/>
          <w:color w:val="2E2E2E"/>
          <w:kern w:val="0"/>
          <w:sz w:val="32"/>
          <w:szCs w:val="32"/>
        </w:rPr>
        <w:t>立法目的、调整对象、主管部门职权划分、</w:t>
      </w:r>
      <w:r>
        <w:rPr>
          <w:rFonts w:ascii="仿宋" w:eastAsia="仿宋" w:hAnsi="仿宋" w:cs="Times" w:hint="eastAsia"/>
          <w:color w:val="2E2E2E"/>
          <w:kern w:val="0"/>
          <w:sz w:val="32"/>
          <w:szCs w:val="32"/>
        </w:rPr>
        <w:t>相对人</w:t>
      </w:r>
      <w:r w:rsidRPr="00EC024A">
        <w:rPr>
          <w:rFonts w:ascii="仿宋" w:eastAsia="仿宋" w:hAnsi="仿宋" w:cs="Times" w:hint="eastAsia"/>
          <w:color w:val="2E2E2E"/>
          <w:kern w:val="0"/>
          <w:sz w:val="32"/>
          <w:szCs w:val="32"/>
        </w:rPr>
        <w:t>权利义务</w:t>
      </w:r>
      <w:r>
        <w:rPr>
          <w:rFonts w:ascii="仿宋" w:eastAsia="仿宋" w:hAnsi="仿宋" w:cs="Times" w:hint="eastAsia"/>
          <w:color w:val="2E2E2E"/>
          <w:kern w:val="0"/>
          <w:sz w:val="32"/>
          <w:szCs w:val="32"/>
        </w:rPr>
        <w:t>分配</w:t>
      </w:r>
      <w:r w:rsidRPr="00EC024A">
        <w:rPr>
          <w:rFonts w:ascii="仿宋" w:eastAsia="仿宋" w:hAnsi="仿宋" w:cs="Times" w:hint="eastAsia"/>
          <w:color w:val="2E2E2E"/>
          <w:kern w:val="0"/>
          <w:sz w:val="32"/>
          <w:szCs w:val="32"/>
        </w:rPr>
        <w:t>、法律责任、施行日期等</w:t>
      </w:r>
      <w:r>
        <w:rPr>
          <w:rFonts w:ascii="仿宋" w:eastAsia="仿宋" w:hAnsi="仿宋" w:cs="Times" w:hint="eastAsia"/>
          <w:color w:val="2E2E2E"/>
          <w:kern w:val="0"/>
          <w:sz w:val="32"/>
          <w:szCs w:val="32"/>
        </w:rPr>
        <w:t>内容</w:t>
      </w:r>
      <w:r w:rsidRPr="00EC024A">
        <w:rPr>
          <w:rFonts w:ascii="仿宋" w:eastAsia="仿宋" w:hAnsi="仿宋" w:cs="Times" w:hint="eastAsia"/>
          <w:color w:val="2E2E2E"/>
          <w:kern w:val="0"/>
          <w:sz w:val="32"/>
          <w:szCs w:val="32"/>
        </w:rPr>
        <w:t>均</w:t>
      </w:r>
      <w:r>
        <w:rPr>
          <w:rFonts w:ascii="仿宋" w:eastAsia="仿宋" w:hAnsi="仿宋" w:cs="Times" w:hint="eastAsia"/>
          <w:color w:val="2E2E2E"/>
          <w:kern w:val="0"/>
          <w:sz w:val="32"/>
          <w:szCs w:val="32"/>
        </w:rPr>
        <w:t>符合上位</w:t>
      </w:r>
      <w:r>
        <w:rPr>
          <w:rFonts w:ascii="仿宋" w:eastAsia="仿宋" w:hAnsi="仿宋" w:cs="Times"/>
          <w:color w:val="2E2E2E"/>
          <w:kern w:val="0"/>
          <w:sz w:val="32"/>
          <w:szCs w:val="32"/>
        </w:rPr>
        <w:t>法</w:t>
      </w:r>
      <w:r>
        <w:rPr>
          <w:rFonts w:ascii="仿宋" w:eastAsia="仿宋" w:hAnsi="仿宋" w:cs="Times" w:hint="eastAsia"/>
          <w:color w:val="2E2E2E"/>
          <w:kern w:val="0"/>
          <w:sz w:val="32"/>
          <w:szCs w:val="32"/>
        </w:rPr>
        <w:t>的规定，符合《办法》</w:t>
      </w:r>
      <w:r w:rsidRPr="00EC024A">
        <w:rPr>
          <w:rFonts w:ascii="仿宋" w:eastAsia="仿宋" w:hAnsi="仿宋" w:cs="Times" w:hint="eastAsia"/>
          <w:color w:val="2E2E2E"/>
          <w:kern w:val="0"/>
          <w:sz w:val="32"/>
          <w:szCs w:val="32"/>
        </w:rPr>
        <w:t>对</w:t>
      </w:r>
      <w:r>
        <w:rPr>
          <w:rFonts w:ascii="仿宋" w:eastAsia="仿宋" w:hAnsi="仿宋" w:cs="Times" w:hint="eastAsia"/>
          <w:color w:val="2E2E2E"/>
          <w:kern w:val="0"/>
          <w:sz w:val="32"/>
          <w:szCs w:val="32"/>
        </w:rPr>
        <w:t>建设工程</w:t>
      </w:r>
      <w:r>
        <w:rPr>
          <w:rFonts w:ascii="仿宋" w:eastAsia="仿宋" w:hAnsi="仿宋" w:cs="Times"/>
          <w:color w:val="2E2E2E"/>
          <w:kern w:val="0"/>
          <w:sz w:val="32"/>
          <w:szCs w:val="32"/>
        </w:rPr>
        <w:t>质量管理</w:t>
      </w:r>
      <w:r>
        <w:rPr>
          <w:rFonts w:ascii="仿宋" w:eastAsia="仿宋" w:hAnsi="仿宋" w:cs="Times" w:hint="eastAsia"/>
          <w:color w:val="2E2E2E"/>
          <w:kern w:val="0"/>
          <w:sz w:val="32"/>
          <w:szCs w:val="32"/>
        </w:rPr>
        <w:t>规制</w:t>
      </w:r>
      <w:r>
        <w:rPr>
          <w:rFonts w:ascii="仿宋" w:eastAsia="仿宋" w:hAnsi="仿宋" w:cs="Times"/>
          <w:color w:val="2E2E2E"/>
          <w:kern w:val="0"/>
          <w:sz w:val="32"/>
          <w:szCs w:val="32"/>
        </w:rPr>
        <w:t>的基本要求</w:t>
      </w:r>
      <w:r w:rsidRPr="00EC024A">
        <w:rPr>
          <w:rFonts w:ascii="仿宋" w:eastAsia="仿宋" w:hAnsi="仿宋" w:cs="Times" w:hint="eastAsia"/>
          <w:color w:val="2E2E2E"/>
          <w:kern w:val="0"/>
          <w:sz w:val="32"/>
          <w:szCs w:val="32"/>
        </w:rPr>
        <w:t>。</w:t>
      </w:r>
      <w:r>
        <w:rPr>
          <w:rFonts w:ascii="仿宋" w:eastAsia="仿宋" w:hAnsi="仿宋" w:cs="Times" w:hint="eastAsia"/>
          <w:color w:val="2E2E2E"/>
          <w:kern w:val="0"/>
          <w:sz w:val="32"/>
          <w:szCs w:val="32"/>
        </w:rPr>
        <w:t>同时</w:t>
      </w:r>
      <w:r>
        <w:rPr>
          <w:rFonts w:ascii="仿宋" w:eastAsia="仿宋" w:hAnsi="仿宋" w:cs="Times"/>
          <w:color w:val="2E2E2E"/>
          <w:kern w:val="0"/>
          <w:sz w:val="32"/>
          <w:szCs w:val="32"/>
        </w:rPr>
        <w:t>，</w:t>
      </w:r>
      <w:r>
        <w:rPr>
          <w:rFonts w:ascii="仿宋" w:eastAsia="仿宋" w:hAnsi="仿宋" w:cs="Times" w:hint="eastAsia"/>
          <w:color w:val="2E2E2E"/>
          <w:kern w:val="0"/>
          <w:sz w:val="32"/>
          <w:szCs w:val="32"/>
        </w:rPr>
        <w:t>《办法》根据</w:t>
      </w:r>
      <w:r>
        <w:rPr>
          <w:rFonts w:ascii="仿宋" w:eastAsia="仿宋" w:hAnsi="仿宋" w:cs="Times"/>
          <w:color w:val="2E2E2E"/>
          <w:kern w:val="0"/>
          <w:sz w:val="32"/>
          <w:szCs w:val="32"/>
        </w:rPr>
        <w:t>上位法规定，</w:t>
      </w:r>
      <w:r>
        <w:rPr>
          <w:rFonts w:ascii="仿宋" w:eastAsia="仿宋" w:hAnsi="仿宋" w:cs="Times" w:hint="eastAsia"/>
          <w:color w:val="2E2E2E"/>
          <w:kern w:val="0"/>
          <w:sz w:val="32"/>
          <w:szCs w:val="32"/>
        </w:rPr>
        <w:t>对</w:t>
      </w:r>
      <w:r>
        <w:rPr>
          <w:rFonts w:ascii="仿宋" w:eastAsia="仿宋" w:hAnsi="仿宋" w:cs="Times"/>
          <w:color w:val="2E2E2E"/>
          <w:kern w:val="0"/>
          <w:sz w:val="32"/>
          <w:szCs w:val="32"/>
        </w:rPr>
        <w:t>每个义务主体的</w:t>
      </w:r>
      <w:r>
        <w:rPr>
          <w:rFonts w:ascii="仿宋" w:eastAsia="仿宋" w:hAnsi="仿宋" w:cs="Times" w:hint="eastAsia"/>
          <w:color w:val="2E2E2E"/>
          <w:kern w:val="0"/>
          <w:sz w:val="32"/>
          <w:szCs w:val="32"/>
        </w:rPr>
        <w:t>责任</w:t>
      </w:r>
      <w:r>
        <w:rPr>
          <w:rFonts w:ascii="仿宋" w:eastAsia="仿宋" w:hAnsi="仿宋" w:cs="Times"/>
          <w:color w:val="2E2E2E"/>
          <w:kern w:val="0"/>
          <w:sz w:val="32"/>
          <w:szCs w:val="32"/>
        </w:rPr>
        <w:t>进行了细化，</w:t>
      </w:r>
      <w:r>
        <w:rPr>
          <w:rFonts w:ascii="仿宋" w:eastAsia="仿宋" w:hAnsi="仿宋" w:cs="Times" w:hint="eastAsia"/>
          <w:color w:val="2E2E2E"/>
          <w:kern w:val="0"/>
          <w:sz w:val="32"/>
          <w:szCs w:val="32"/>
        </w:rPr>
        <w:t>第</w:t>
      </w:r>
      <w:r>
        <w:rPr>
          <w:rFonts w:ascii="仿宋" w:eastAsia="仿宋" w:hAnsi="仿宋" w:cs="Times"/>
          <w:color w:val="2E2E2E"/>
          <w:kern w:val="0"/>
          <w:sz w:val="32"/>
          <w:szCs w:val="32"/>
        </w:rPr>
        <w:t>五</w:t>
      </w:r>
      <w:r w:rsidR="00397BD2" w:rsidRPr="00397BD2">
        <w:rPr>
          <w:rFonts w:ascii="仿宋" w:eastAsia="仿宋" w:hAnsi="仿宋" w:cs="Times" w:hint="eastAsia"/>
          <w:color w:val="2E2E2E"/>
          <w:kern w:val="0"/>
          <w:sz w:val="32"/>
          <w:szCs w:val="32"/>
        </w:rPr>
        <w:t>至第</w:t>
      </w:r>
      <w:r>
        <w:rPr>
          <w:rFonts w:ascii="仿宋" w:eastAsia="仿宋" w:hAnsi="仿宋" w:cs="Times" w:hint="eastAsia"/>
          <w:color w:val="2E2E2E"/>
          <w:kern w:val="0"/>
          <w:sz w:val="32"/>
          <w:szCs w:val="32"/>
        </w:rPr>
        <w:t>九</w:t>
      </w:r>
      <w:r>
        <w:rPr>
          <w:rFonts w:ascii="仿宋" w:eastAsia="仿宋" w:hAnsi="仿宋" w:cs="Times"/>
          <w:color w:val="2E2E2E"/>
          <w:kern w:val="0"/>
          <w:sz w:val="32"/>
          <w:szCs w:val="32"/>
        </w:rPr>
        <w:t>条，细化了建设单位的主体责任</w:t>
      </w:r>
      <w:r>
        <w:rPr>
          <w:rFonts w:ascii="仿宋" w:eastAsia="仿宋" w:hAnsi="仿宋" w:cs="Times" w:hint="eastAsia"/>
          <w:color w:val="2E2E2E"/>
          <w:kern w:val="0"/>
          <w:sz w:val="32"/>
          <w:szCs w:val="32"/>
        </w:rPr>
        <w:t>；</w:t>
      </w:r>
      <w:r>
        <w:rPr>
          <w:rFonts w:ascii="仿宋" w:eastAsia="仿宋" w:hAnsi="仿宋" w:cs="Times"/>
          <w:color w:val="2E2E2E"/>
          <w:kern w:val="0"/>
          <w:sz w:val="32"/>
          <w:szCs w:val="32"/>
        </w:rPr>
        <w:t>第十至第十五</w:t>
      </w:r>
      <w:r>
        <w:rPr>
          <w:rFonts w:ascii="仿宋" w:eastAsia="仿宋" w:hAnsi="仿宋" w:cs="Times"/>
          <w:color w:val="2E2E2E"/>
          <w:kern w:val="0"/>
          <w:sz w:val="32"/>
          <w:szCs w:val="32"/>
        </w:rPr>
        <w:lastRenderedPageBreak/>
        <w:t>条，</w:t>
      </w:r>
      <w:r>
        <w:rPr>
          <w:rFonts w:ascii="仿宋" w:eastAsia="仿宋" w:hAnsi="仿宋" w:cs="Times" w:hint="eastAsia"/>
          <w:color w:val="2E2E2E"/>
          <w:kern w:val="0"/>
          <w:sz w:val="32"/>
          <w:szCs w:val="32"/>
        </w:rPr>
        <w:t>细化</w:t>
      </w:r>
      <w:r>
        <w:rPr>
          <w:rFonts w:ascii="仿宋" w:eastAsia="仿宋" w:hAnsi="仿宋" w:cs="Times"/>
          <w:color w:val="2E2E2E"/>
          <w:kern w:val="0"/>
          <w:sz w:val="32"/>
          <w:szCs w:val="32"/>
        </w:rPr>
        <w:t>了勘察设计单位的主体责任</w:t>
      </w:r>
      <w:r>
        <w:rPr>
          <w:rFonts w:ascii="仿宋" w:eastAsia="仿宋" w:hAnsi="仿宋" w:cs="Times" w:hint="eastAsia"/>
          <w:color w:val="2E2E2E"/>
          <w:kern w:val="0"/>
          <w:sz w:val="32"/>
          <w:szCs w:val="32"/>
        </w:rPr>
        <w:t>；第</w:t>
      </w:r>
      <w:r>
        <w:rPr>
          <w:rFonts w:ascii="仿宋" w:eastAsia="仿宋" w:hAnsi="仿宋" w:cs="Times"/>
          <w:color w:val="2E2E2E"/>
          <w:kern w:val="0"/>
          <w:sz w:val="32"/>
          <w:szCs w:val="32"/>
        </w:rPr>
        <w:t>十六至第二十条，细化了施工单位的主体责任；第二十一</w:t>
      </w:r>
      <w:r>
        <w:rPr>
          <w:rFonts w:ascii="仿宋" w:eastAsia="仿宋" w:hAnsi="仿宋" w:cs="Times" w:hint="eastAsia"/>
          <w:color w:val="2E2E2E"/>
          <w:kern w:val="0"/>
          <w:sz w:val="32"/>
          <w:szCs w:val="32"/>
        </w:rPr>
        <w:t>至</w:t>
      </w:r>
      <w:r w:rsidR="009D3C12">
        <w:rPr>
          <w:rFonts w:ascii="仿宋" w:eastAsia="仿宋" w:hAnsi="仿宋" w:cs="Times" w:hint="eastAsia"/>
          <w:color w:val="2E2E2E"/>
          <w:kern w:val="0"/>
          <w:sz w:val="32"/>
          <w:szCs w:val="32"/>
        </w:rPr>
        <w:t>第</w:t>
      </w:r>
      <w:r>
        <w:rPr>
          <w:rFonts w:ascii="仿宋" w:eastAsia="仿宋" w:hAnsi="仿宋" w:cs="Times"/>
          <w:color w:val="2E2E2E"/>
          <w:kern w:val="0"/>
          <w:sz w:val="32"/>
          <w:szCs w:val="32"/>
        </w:rPr>
        <w:t>二十六条细化了</w:t>
      </w:r>
      <w:r>
        <w:rPr>
          <w:rFonts w:ascii="仿宋" w:eastAsia="仿宋" w:hAnsi="仿宋" w:cs="Times" w:hint="eastAsia"/>
          <w:color w:val="2E2E2E"/>
          <w:kern w:val="0"/>
          <w:sz w:val="32"/>
          <w:szCs w:val="32"/>
        </w:rPr>
        <w:t>监理单位</w:t>
      </w:r>
      <w:r>
        <w:rPr>
          <w:rFonts w:ascii="仿宋" w:eastAsia="仿宋" w:hAnsi="仿宋" w:cs="Times"/>
          <w:color w:val="2E2E2E"/>
          <w:kern w:val="0"/>
          <w:sz w:val="32"/>
          <w:szCs w:val="32"/>
        </w:rPr>
        <w:t>的主体责任；第二十七至</w:t>
      </w:r>
      <w:r w:rsidR="009D3C12">
        <w:rPr>
          <w:rFonts w:ascii="仿宋" w:eastAsia="仿宋" w:hAnsi="仿宋" w:cs="Times" w:hint="eastAsia"/>
          <w:color w:val="2E2E2E"/>
          <w:kern w:val="0"/>
          <w:sz w:val="32"/>
          <w:szCs w:val="32"/>
        </w:rPr>
        <w:t>第</w:t>
      </w:r>
      <w:r>
        <w:rPr>
          <w:rFonts w:ascii="仿宋" w:eastAsia="仿宋" w:hAnsi="仿宋" w:cs="Times"/>
          <w:color w:val="2E2E2E"/>
          <w:kern w:val="0"/>
          <w:sz w:val="32"/>
          <w:szCs w:val="32"/>
        </w:rPr>
        <w:t>三十一条</w:t>
      </w:r>
      <w:r>
        <w:rPr>
          <w:rFonts w:ascii="仿宋" w:eastAsia="仿宋" w:hAnsi="仿宋" w:cs="Times" w:hint="eastAsia"/>
          <w:color w:val="2E2E2E"/>
          <w:kern w:val="0"/>
          <w:sz w:val="32"/>
          <w:szCs w:val="32"/>
        </w:rPr>
        <w:t>细化了</w:t>
      </w:r>
      <w:r>
        <w:rPr>
          <w:rFonts w:ascii="仿宋" w:eastAsia="仿宋" w:hAnsi="仿宋" w:cs="Times"/>
          <w:color w:val="2E2E2E"/>
          <w:kern w:val="0"/>
          <w:sz w:val="32"/>
          <w:szCs w:val="32"/>
        </w:rPr>
        <w:t>工程质量检查机构的主体责任</w:t>
      </w:r>
      <w:r w:rsidR="00397BD2">
        <w:rPr>
          <w:rFonts w:ascii="仿宋" w:eastAsia="仿宋" w:hAnsi="仿宋" w:cs="Times" w:hint="eastAsia"/>
          <w:color w:val="2E2E2E"/>
          <w:kern w:val="0"/>
          <w:sz w:val="32"/>
          <w:szCs w:val="32"/>
        </w:rPr>
        <w:t>；</w:t>
      </w:r>
      <w:r>
        <w:rPr>
          <w:rFonts w:ascii="仿宋" w:eastAsia="仿宋" w:hAnsi="仿宋" w:cs="Times" w:hint="eastAsia"/>
          <w:color w:val="2E2E2E"/>
          <w:kern w:val="0"/>
          <w:sz w:val="32"/>
          <w:szCs w:val="32"/>
        </w:rPr>
        <w:t>内容</w:t>
      </w:r>
      <w:r>
        <w:rPr>
          <w:rFonts w:ascii="仿宋" w:eastAsia="仿宋" w:hAnsi="仿宋" w:cs="Times"/>
          <w:color w:val="2E2E2E"/>
          <w:kern w:val="0"/>
          <w:sz w:val="32"/>
          <w:szCs w:val="32"/>
        </w:rPr>
        <w:t>具体，形式完备。</w:t>
      </w:r>
    </w:p>
    <w:p w14:paraId="38E11292" w14:textId="77777777" w:rsidR="005B21B4" w:rsidRDefault="005B21B4" w:rsidP="005B21B4">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3.《办法》概念准确、条理清楚、文字简明。《办法》在制定过程中严格遵守立法程序，起草部门和苏州市人民政府法制部门</w:t>
      </w:r>
      <w:r>
        <w:rPr>
          <w:rFonts w:ascii="仿宋" w:eastAsia="仿宋" w:hAnsi="仿宋" w:cs="Times" w:hint="eastAsia"/>
          <w:color w:val="2E2E2E"/>
          <w:kern w:val="0"/>
          <w:sz w:val="32"/>
          <w:szCs w:val="32"/>
        </w:rPr>
        <w:t>都对其</w:t>
      </w:r>
      <w:r w:rsidRPr="00EC024A">
        <w:rPr>
          <w:rFonts w:ascii="仿宋" w:eastAsia="仿宋" w:hAnsi="仿宋" w:cs="Times" w:hint="eastAsia"/>
          <w:color w:val="2E2E2E"/>
          <w:kern w:val="0"/>
          <w:sz w:val="32"/>
          <w:szCs w:val="32"/>
        </w:rPr>
        <w:t>进行了严格把关，</w:t>
      </w:r>
      <w:r>
        <w:rPr>
          <w:rFonts w:ascii="仿宋" w:eastAsia="仿宋" w:hAnsi="仿宋" w:cs="Times" w:hint="eastAsia"/>
          <w:color w:val="2E2E2E"/>
          <w:kern w:val="0"/>
          <w:sz w:val="32"/>
          <w:szCs w:val="32"/>
        </w:rPr>
        <w:t>《办法》还</w:t>
      </w:r>
      <w:r w:rsidRPr="00EC024A">
        <w:rPr>
          <w:rFonts w:ascii="仿宋" w:eastAsia="仿宋" w:hAnsi="仿宋" w:cs="Times" w:hint="eastAsia"/>
          <w:color w:val="2E2E2E"/>
          <w:kern w:val="0"/>
          <w:sz w:val="32"/>
          <w:szCs w:val="32"/>
        </w:rPr>
        <w:t>充分听取了专家和公众意见，所以《办法》在用语上基本符合汉语标准规范</w:t>
      </w:r>
      <w:r>
        <w:rPr>
          <w:rFonts w:ascii="仿宋" w:eastAsia="仿宋" w:hAnsi="仿宋" w:cs="Times" w:hint="eastAsia"/>
          <w:color w:val="2E2E2E"/>
          <w:kern w:val="0"/>
          <w:sz w:val="32"/>
          <w:szCs w:val="32"/>
        </w:rPr>
        <w:t>和</w:t>
      </w:r>
      <w:r w:rsidRPr="00EC024A">
        <w:rPr>
          <w:rFonts w:ascii="仿宋" w:eastAsia="仿宋" w:hAnsi="仿宋" w:cs="Times" w:hint="eastAsia"/>
          <w:color w:val="2E2E2E"/>
          <w:kern w:val="0"/>
          <w:sz w:val="32"/>
          <w:szCs w:val="32"/>
        </w:rPr>
        <w:t>法言法语的要求，表述准确明晰，基本不存在模棱两可的情形。</w:t>
      </w:r>
    </w:p>
    <w:p w14:paraId="70E61409" w14:textId="22FA9108" w:rsidR="00E0558E" w:rsidRPr="00EC024A" w:rsidRDefault="00E0558E" w:rsidP="005B21B4">
      <w:pPr>
        <w:ind w:firstLineChars="200" w:firstLine="640"/>
        <w:rPr>
          <w:rFonts w:ascii="仿宋" w:eastAsia="仿宋" w:hAnsi="仿宋" w:cs="Times"/>
          <w:color w:val="2E2E2E"/>
          <w:kern w:val="0"/>
          <w:sz w:val="32"/>
          <w:szCs w:val="32"/>
        </w:rPr>
      </w:pPr>
      <w:r>
        <w:rPr>
          <w:rFonts w:ascii="仿宋" w:eastAsia="仿宋" w:hAnsi="仿宋" w:cs="Times" w:hint="eastAsia"/>
          <w:color w:val="2E2E2E"/>
          <w:kern w:val="0"/>
          <w:sz w:val="32"/>
          <w:szCs w:val="32"/>
        </w:rPr>
        <w:t>《办法》立法</w:t>
      </w:r>
      <w:r>
        <w:rPr>
          <w:rFonts w:ascii="仿宋" w:eastAsia="仿宋" w:hAnsi="仿宋" w:cs="Times"/>
          <w:color w:val="2E2E2E"/>
          <w:kern w:val="0"/>
          <w:sz w:val="32"/>
          <w:szCs w:val="32"/>
        </w:rPr>
        <w:t>技术上存在的问题有：</w:t>
      </w:r>
    </w:p>
    <w:p w14:paraId="5C5E4075" w14:textId="019AA4FF" w:rsidR="005B21B4" w:rsidRPr="00EC024A" w:rsidRDefault="005B21B4" w:rsidP="005B21B4">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1.</w:t>
      </w:r>
      <w:r>
        <w:rPr>
          <w:rFonts w:ascii="仿宋" w:eastAsia="仿宋" w:hAnsi="仿宋" w:cs="Times" w:hint="eastAsia"/>
          <w:color w:val="2E2E2E"/>
          <w:kern w:val="0"/>
          <w:sz w:val="32"/>
          <w:szCs w:val="32"/>
        </w:rPr>
        <w:t>章节之间不平衡</w:t>
      </w:r>
      <w:r w:rsidRPr="00EC024A">
        <w:rPr>
          <w:rFonts w:ascii="仿宋" w:eastAsia="仿宋" w:hAnsi="仿宋" w:cs="Times" w:hint="eastAsia"/>
          <w:color w:val="2E2E2E"/>
          <w:kern w:val="0"/>
          <w:sz w:val="32"/>
          <w:szCs w:val="32"/>
        </w:rPr>
        <w:t>。</w:t>
      </w:r>
      <w:r>
        <w:rPr>
          <w:rFonts w:ascii="仿宋" w:eastAsia="仿宋" w:hAnsi="仿宋" w:cs="Times" w:hint="eastAsia"/>
          <w:color w:val="2E2E2E"/>
          <w:kern w:val="0"/>
          <w:sz w:val="32"/>
          <w:szCs w:val="32"/>
        </w:rPr>
        <w:t>《办法》第一章4条</w:t>
      </w:r>
      <w:r>
        <w:rPr>
          <w:rFonts w:ascii="仿宋" w:eastAsia="仿宋" w:hAnsi="仿宋" w:cs="Times"/>
          <w:color w:val="2E2E2E"/>
          <w:kern w:val="0"/>
          <w:sz w:val="32"/>
          <w:szCs w:val="32"/>
        </w:rPr>
        <w:t>，第三章</w:t>
      </w:r>
      <w:r>
        <w:rPr>
          <w:rFonts w:ascii="仿宋" w:eastAsia="仿宋" w:hAnsi="仿宋" w:cs="Times" w:hint="eastAsia"/>
          <w:color w:val="2E2E2E"/>
          <w:kern w:val="0"/>
          <w:sz w:val="32"/>
          <w:szCs w:val="32"/>
        </w:rPr>
        <w:t>5条</w:t>
      </w:r>
      <w:r>
        <w:rPr>
          <w:rFonts w:ascii="仿宋" w:eastAsia="仿宋" w:hAnsi="仿宋" w:cs="Times"/>
          <w:color w:val="2E2E2E"/>
          <w:kern w:val="0"/>
          <w:sz w:val="32"/>
          <w:szCs w:val="32"/>
        </w:rPr>
        <w:t>，</w:t>
      </w:r>
      <w:r>
        <w:rPr>
          <w:rFonts w:ascii="仿宋" w:eastAsia="仿宋" w:hAnsi="仿宋" w:cs="Times" w:hint="eastAsia"/>
          <w:color w:val="2E2E2E"/>
          <w:kern w:val="0"/>
          <w:sz w:val="32"/>
          <w:szCs w:val="32"/>
        </w:rPr>
        <w:t>第四章7条</w:t>
      </w:r>
      <w:r>
        <w:rPr>
          <w:rFonts w:ascii="仿宋" w:eastAsia="仿宋" w:hAnsi="仿宋" w:cs="Times"/>
          <w:color w:val="2E2E2E"/>
          <w:kern w:val="0"/>
          <w:sz w:val="32"/>
          <w:szCs w:val="32"/>
        </w:rPr>
        <w:t>，</w:t>
      </w:r>
      <w:r>
        <w:rPr>
          <w:rFonts w:ascii="仿宋" w:eastAsia="仿宋" w:hAnsi="仿宋" w:cs="Times" w:hint="eastAsia"/>
          <w:color w:val="2E2E2E"/>
          <w:kern w:val="0"/>
          <w:sz w:val="32"/>
          <w:szCs w:val="32"/>
        </w:rPr>
        <w:t>第五章7条</w:t>
      </w:r>
      <w:r>
        <w:rPr>
          <w:rFonts w:ascii="仿宋" w:eastAsia="仿宋" w:hAnsi="仿宋" w:cs="Times"/>
          <w:color w:val="2E2E2E"/>
          <w:kern w:val="0"/>
          <w:sz w:val="32"/>
          <w:szCs w:val="32"/>
        </w:rPr>
        <w:t>，第六章</w:t>
      </w:r>
      <w:r>
        <w:rPr>
          <w:rFonts w:ascii="仿宋" w:eastAsia="仿宋" w:hAnsi="仿宋" w:cs="Times" w:hint="eastAsia"/>
          <w:color w:val="2E2E2E"/>
          <w:kern w:val="0"/>
          <w:sz w:val="32"/>
          <w:szCs w:val="32"/>
        </w:rPr>
        <w:t>2条</w:t>
      </w:r>
      <w:r>
        <w:rPr>
          <w:rFonts w:ascii="仿宋" w:eastAsia="仿宋" w:hAnsi="仿宋" w:cs="Times"/>
          <w:color w:val="2E2E2E"/>
          <w:kern w:val="0"/>
          <w:sz w:val="32"/>
          <w:szCs w:val="32"/>
        </w:rPr>
        <w:t>，但第二章</w:t>
      </w:r>
      <w:r>
        <w:rPr>
          <w:rFonts w:ascii="仿宋" w:eastAsia="仿宋" w:hAnsi="仿宋" w:cs="Times" w:hint="eastAsia"/>
          <w:color w:val="2E2E2E"/>
          <w:kern w:val="0"/>
          <w:sz w:val="32"/>
          <w:szCs w:val="32"/>
        </w:rPr>
        <w:t>共有27条</w:t>
      </w:r>
      <w:r>
        <w:rPr>
          <w:rFonts w:ascii="仿宋" w:eastAsia="仿宋" w:hAnsi="仿宋" w:cs="Times"/>
          <w:color w:val="2E2E2E"/>
          <w:kern w:val="0"/>
          <w:sz w:val="32"/>
          <w:szCs w:val="32"/>
        </w:rPr>
        <w:t>，</w:t>
      </w:r>
      <w:r>
        <w:rPr>
          <w:rFonts w:ascii="仿宋" w:eastAsia="仿宋" w:hAnsi="仿宋" w:cs="Times" w:hint="eastAsia"/>
          <w:color w:val="2E2E2E"/>
          <w:kern w:val="0"/>
          <w:sz w:val="32"/>
          <w:szCs w:val="32"/>
        </w:rPr>
        <w:t>占</w:t>
      </w:r>
      <w:r>
        <w:rPr>
          <w:rFonts w:ascii="仿宋" w:eastAsia="仿宋" w:hAnsi="仿宋" w:cs="Times"/>
          <w:color w:val="2E2E2E"/>
          <w:kern w:val="0"/>
          <w:sz w:val="32"/>
          <w:szCs w:val="32"/>
        </w:rPr>
        <w:t>整个</w:t>
      </w:r>
      <w:r>
        <w:rPr>
          <w:rFonts w:ascii="仿宋" w:eastAsia="仿宋" w:hAnsi="仿宋" w:cs="Times" w:hint="eastAsia"/>
          <w:color w:val="2E2E2E"/>
          <w:kern w:val="0"/>
          <w:sz w:val="32"/>
          <w:szCs w:val="32"/>
        </w:rPr>
        <w:t>《办法》条文</w:t>
      </w:r>
      <w:r>
        <w:rPr>
          <w:rFonts w:ascii="仿宋" w:eastAsia="仿宋" w:hAnsi="仿宋" w:cs="Times"/>
          <w:color w:val="2E2E2E"/>
          <w:kern w:val="0"/>
          <w:sz w:val="32"/>
          <w:szCs w:val="32"/>
        </w:rPr>
        <w:t>的一半还多</w:t>
      </w:r>
      <w:r>
        <w:rPr>
          <w:rFonts w:ascii="仿宋" w:eastAsia="仿宋" w:hAnsi="仿宋" w:cs="Times" w:hint="eastAsia"/>
          <w:color w:val="2E2E2E"/>
          <w:kern w:val="0"/>
          <w:sz w:val="32"/>
          <w:szCs w:val="32"/>
        </w:rPr>
        <w:t>，</w:t>
      </w:r>
      <w:r>
        <w:rPr>
          <w:rFonts w:ascii="仿宋" w:eastAsia="仿宋" w:hAnsi="仿宋" w:cs="Times"/>
          <w:color w:val="2E2E2E"/>
          <w:kern w:val="0"/>
          <w:sz w:val="32"/>
          <w:szCs w:val="32"/>
        </w:rPr>
        <w:t>章节间</w:t>
      </w:r>
      <w:r>
        <w:rPr>
          <w:rFonts w:ascii="仿宋" w:eastAsia="仿宋" w:hAnsi="仿宋" w:cs="Times" w:hint="eastAsia"/>
          <w:color w:val="2E2E2E"/>
          <w:kern w:val="0"/>
          <w:sz w:val="32"/>
          <w:szCs w:val="32"/>
        </w:rPr>
        <w:t>条文数量</w:t>
      </w:r>
      <w:r>
        <w:rPr>
          <w:rFonts w:ascii="仿宋" w:eastAsia="仿宋" w:hAnsi="仿宋" w:cs="Times"/>
          <w:color w:val="2E2E2E"/>
          <w:kern w:val="0"/>
          <w:sz w:val="32"/>
          <w:szCs w:val="32"/>
        </w:rPr>
        <w:t>差距较大</w:t>
      </w:r>
      <w:r>
        <w:rPr>
          <w:rFonts w:ascii="仿宋" w:eastAsia="仿宋" w:hAnsi="仿宋" w:cs="Times" w:hint="eastAsia"/>
          <w:color w:val="2E2E2E"/>
          <w:kern w:val="0"/>
          <w:sz w:val="32"/>
          <w:szCs w:val="32"/>
        </w:rPr>
        <w:t>。</w:t>
      </w:r>
    </w:p>
    <w:p w14:paraId="7D96632A" w14:textId="11CEBDA5" w:rsidR="008D6079" w:rsidRDefault="005B21B4" w:rsidP="00397BD2">
      <w:pPr>
        <w:ind w:firstLineChars="200" w:firstLine="640"/>
        <w:rPr>
          <w:rFonts w:ascii="仿宋" w:eastAsia="仿宋" w:hAnsi="仿宋" w:cs="Times"/>
          <w:color w:val="2E2E2E"/>
          <w:kern w:val="0"/>
          <w:sz w:val="32"/>
          <w:szCs w:val="32"/>
        </w:rPr>
      </w:pPr>
      <w:r w:rsidRPr="00EC024A">
        <w:rPr>
          <w:rFonts w:ascii="仿宋" w:eastAsia="仿宋" w:hAnsi="仿宋" w:cs="Times" w:hint="eastAsia"/>
          <w:color w:val="2E2E2E"/>
          <w:kern w:val="0"/>
          <w:sz w:val="32"/>
          <w:szCs w:val="32"/>
        </w:rPr>
        <w:t>2.</w:t>
      </w:r>
      <w:r>
        <w:rPr>
          <w:rFonts w:ascii="仿宋" w:eastAsia="仿宋" w:hAnsi="仿宋" w:cs="Times"/>
          <w:color w:val="2E2E2E"/>
          <w:kern w:val="0"/>
          <w:sz w:val="32"/>
          <w:szCs w:val="32"/>
        </w:rPr>
        <w:t xml:space="preserve"> </w:t>
      </w:r>
      <w:r w:rsidRPr="00E3376E">
        <w:rPr>
          <w:rFonts w:ascii="仿宋" w:eastAsia="仿宋" w:hAnsi="仿宋" w:cs="Times" w:hint="eastAsia"/>
          <w:color w:val="2E2E2E"/>
          <w:kern w:val="0"/>
          <w:sz w:val="32"/>
          <w:szCs w:val="32"/>
        </w:rPr>
        <w:t>《办法》</w:t>
      </w:r>
      <w:r>
        <w:rPr>
          <w:rFonts w:ascii="仿宋" w:eastAsia="仿宋" w:hAnsi="仿宋" w:cs="Times" w:hint="eastAsia"/>
          <w:color w:val="2E2E2E"/>
          <w:kern w:val="0"/>
          <w:sz w:val="32"/>
          <w:szCs w:val="32"/>
        </w:rPr>
        <w:t>对</w:t>
      </w:r>
      <w:r>
        <w:rPr>
          <w:rFonts w:ascii="仿宋" w:eastAsia="仿宋" w:hAnsi="仿宋" w:cs="Times"/>
          <w:color w:val="2E2E2E"/>
          <w:kern w:val="0"/>
          <w:sz w:val="32"/>
          <w:szCs w:val="32"/>
        </w:rPr>
        <w:t>上位法的重复较多</w:t>
      </w:r>
      <w:r>
        <w:rPr>
          <w:rFonts w:ascii="仿宋" w:eastAsia="仿宋" w:hAnsi="仿宋" w:cs="Times" w:hint="eastAsia"/>
          <w:color w:val="2E2E2E"/>
          <w:kern w:val="0"/>
          <w:sz w:val="32"/>
          <w:szCs w:val="32"/>
        </w:rPr>
        <w:t>。</w:t>
      </w:r>
      <w:r>
        <w:rPr>
          <w:rFonts w:ascii="仿宋" w:eastAsia="仿宋" w:hAnsi="仿宋" w:cs="Times"/>
          <w:color w:val="2E2E2E"/>
          <w:kern w:val="0"/>
          <w:sz w:val="32"/>
          <w:szCs w:val="32"/>
        </w:rPr>
        <w:t>《</w:t>
      </w:r>
      <w:r>
        <w:rPr>
          <w:rFonts w:ascii="仿宋" w:eastAsia="仿宋" w:hAnsi="仿宋" w:cs="Times" w:hint="eastAsia"/>
          <w:color w:val="2E2E2E"/>
          <w:kern w:val="0"/>
          <w:sz w:val="32"/>
          <w:szCs w:val="32"/>
        </w:rPr>
        <w:t>办法</w:t>
      </w:r>
      <w:r>
        <w:rPr>
          <w:rFonts w:ascii="仿宋" w:eastAsia="仿宋" w:hAnsi="仿宋" w:cs="Times"/>
          <w:color w:val="2E2E2E"/>
          <w:kern w:val="0"/>
          <w:sz w:val="32"/>
          <w:szCs w:val="32"/>
        </w:rPr>
        <w:t>》</w:t>
      </w:r>
      <w:r>
        <w:rPr>
          <w:rFonts w:ascii="仿宋" w:eastAsia="仿宋" w:hAnsi="仿宋" w:cs="Times" w:hint="eastAsia"/>
          <w:color w:val="2E2E2E"/>
          <w:kern w:val="0"/>
          <w:sz w:val="32"/>
          <w:szCs w:val="32"/>
        </w:rPr>
        <w:t>很多</w:t>
      </w:r>
      <w:r>
        <w:rPr>
          <w:rFonts w:ascii="仿宋" w:eastAsia="仿宋" w:hAnsi="仿宋" w:cs="Times"/>
          <w:color w:val="2E2E2E"/>
          <w:kern w:val="0"/>
          <w:sz w:val="32"/>
          <w:szCs w:val="32"/>
        </w:rPr>
        <w:t>条</w:t>
      </w:r>
      <w:r>
        <w:rPr>
          <w:rFonts w:ascii="仿宋" w:eastAsia="仿宋" w:hAnsi="仿宋" w:cs="Times" w:hint="eastAsia"/>
          <w:color w:val="2E2E2E"/>
          <w:kern w:val="0"/>
          <w:sz w:val="32"/>
          <w:szCs w:val="32"/>
        </w:rPr>
        <w:t>文都是参</w:t>
      </w:r>
      <w:r>
        <w:rPr>
          <w:rFonts w:ascii="仿宋" w:eastAsia="仿宋" w:hAnsi="仿宋" w:cs="Times"/>
          <w:color w:val="2E2E2E"/>
          <w:kern w:val="0"/>
          <w:sz w:val="32"/>
          <w:szCs w:val="32"/>
        </w:rPr>
        <w:t>照《</w:t>
      </w:r>
      <w:r>
        <w:rPr>
          <w:rFonts w:ascii="仿宋" w:eastAsia="仿宋" w:hAnsi="仿宋" w:cs="Times" w:hint="eastAsia"/>
          <w:color w:val="2E2E2E"/>
          <w:kern w:val="0"/>
          <w:sz w:val="32"/>
          <w:szCs w:val="32"/>
        </w:rPr>
        <w:t>建设</w:t>
      </w:r>
      <w:r>
        <w:rPr>
          <w:rFonts w:ascii="仿宋" w:eastAsia="仿宋" w:hAnsi="仿宋" w:cs="Times"/>
          <w:color w:val="2E2E2E"/>
          <w:kern w:val="0"/>
          <w:sz w:val="32"/>
          <w:szCs w:val="32"/>
        </w:rPr>
        <w:t>工程质量管理条例》</w:t>
      </w:r>
      <w:r>
        <w:rPr>
          <w:rFonts w:ascii="仿宋" w:eastAsia="仿宋" w:hAnsi="仿宋" w:cs="Times" w:hint="eastAsia"/>
          <w:color w:val="2E2E2E"/>
          <w:kern w:val="0"/>
          <w:sz w:val="32"/>
          <w:szCs w:val="32"/>
        </w:rPr>
        <w:t>和</w:t>
      </w:r>
      <w:r>
        <w:rPr>
          <w:rFonts w:ascii="仿宋" w:eastAsia="仿宋" w:hAnsi="仿宋" w:cs="Times"/>
          <w:color w:val="2E2E2E"/>
          <w:kern w:val="0"/>
          <w:sz w:val="32"/>
          <w:szCs w:val="32"/>
        </w:rPr>
        <w:t>已废止的</w:t>
      </w:r>
      <w:r w:rsidRPr="000F4608">
        <w:rPr>
          <w:rFonts w:ascii="仿宋" w:eastAsia="仿宋" w:hAnsi="仿宋" w:cs="Times" w:hint="eastAsia"/>
          <w:color w:val="2E2E2E"/>
          <w:kern w:val="0"/>
          <w:sz w:val="32"/>
          <w:szCs w:val="32"/>
        </w:rPr>
        <w:t>《房屋建筑和市政基础设施工程施工图设计文件审查管理办法》（建设部令第134号）</w:t>
      </w:r>
      <w:r>
        <w:rPr>
          <w:rFonts w:ascii="仿宋" w:eastAsia="仿宋" w:hAnsi="仿宋" w:cs="Times" w:hint="eastAsia"/>
          <w:color w:val="2E2E2E"/>
          <w:kern w:val="0"/>
          <w:sz w:val="32"/>
          <w:szCs w:val="32"/>
        </w:rPr>
        <w:t>等</w:t>
      </w:r>
      <w:r>
        <w:rPr>
          <w:rFonts w:ascii="仿宋" w:eastAsia="仿宋" w:hAnsi="仿宋" w:cs="Times"/>
          <w:color w:val="2E2E2E"/>
          <w:kern w:val="0"/>
          <w:sz w:val="32"/>
          <w:szCs w:val="32"/>
        </w:rPr>
        <w:t>文件制定，</w:t>
      </w:r>
      <w:r w:rsidR="008D6079">
        <w:rPr>
          <w:rFonts w:ascii="仿宋" w:eastAsia="仿宋" w:hAnsi="仿宋" w:cs="Times" w:hint="eastAsia"/>
          <w:color w:val="2E2E2E"/>
          <w:kern w:val="0"/>
          <w:sz w:val="32"/>
          <w:szCs w:val="32"/>
        </w:rPr>
        <w:t>由于</w:t>
      </w:r>
      <w:r w:rsidR="008D6079">
        <w:rPr>
          <w:rFonts w:ascii="仿宋" w:eastAsia="仿宋" w:hAnsi="仿宋" w:cs="Times"/>
          <w:color w:val="2E2E2E"/>
          <w:kern w:val="0"/>
          <w:sz w:val="32"/>
          <w:szCs w:val="32"/>
        </w:rPr>
        <w:t>为技术性规范，</w:t>
      </w:r>
      <w:r>
        <w:rPr>
          <w:rFonts w:ascii="仿宋" w:eastAsia="仿宋" w:hAnsi="仿宋" w:cs="Times"/>
          <w:color w:val="2E2E2E"/>
          <w:kern w:val="0"/>
          <w:sz w:val="32"/>
          <w:szCs w:val="32"/>
        </w:rPr>
        <w:t>很多内容都与上位法存在重复</w:t>
      </w:r>
      <w:r w:rsidR="008D6079">
        <w:rPr>
          <w:rFonts w:ascii="仿宋" w:eastAsia="仿宋" w:hAnsi="仿宋" w:cs="Times" w:hint="eastAsia"/>
          <w:color w:val="2E2E2E"/>
          <w:kern w:val="0"/>
          <w:sz w:val="32"/>
          <w:szCs w:val="32"/>
        </w:rPr>
        <w:t>（见表</w:t>
      </w:r>
      <w:r w:rsidR="008D6079">
        <w:rPr>
          <w:rFonts w:ascii="仿宋" w:eastAsia="仿宋" w:hAnsi="仿宋" w:cs="Times"/>
          <w:color w:val="2E2E2E"/>
          <w:kern w:val="0"/>
          <w:sz w:val="32"/>
          <w:szCs w:val="32"/>
        </w:rPr>
        <w:t>三</w:t>
      </w:r>
      <w:r w:rsidR="008D6079">
        <w:rPr>
          <w:rFonts w:ascii="仿宋" w:eastAsia="仿宋" w:hAnsi="仿宋" w:cs="Times" w:hint="eastAsia"/>
          <w:color w:val="2E2E2E"/>
          <w:kern w:val="0"/>
          <w:sz w:val="32"/>
          <w:szCs w:val="32"/>
        </w:rPr>
        <w:t>）</w:t>
      </w:r>
      <w:r>
        <w:rPr>
          <w:rFonts w:ascii="仿宋" w:eastAsia="仿宋" w:hAnsi="仿宋" w:cs="Times"/>
          <w:color w:val="2E2E2E"/>
          <w:kern w:val="0"/>
          <w:sz w:val="32"/>
          <w:szCs w:val="32"/>
        </w:rPr>
        <w:t>。</w:t>
      </w:r>
    </w:p>
    <w:p w14:paraId="66691013" w14:textId="7660E0A0" w:rsidR="00397BD2" w:rsidRPr="00397BD2" w:rsidRDefault="00397BD2" w:rsidP="008D6079">
      <w:pPr>
        <w:rPr>
          <w:rFonts w:ascii="仿宋" w:eastAsia="仿宋" w:hAnsi="仿宋" w:cs="Times"/>
          <w:color w:val="2E2E2E"/>
          <w:kern w:val="0"/>
          <w:sz w:val="32"/>
          <w:szCs w:val="32"/>
        </w:rPr>
      </w:pPr>
      <w:r w:rsidRPr="008D6079">
        <w:rPr>
          <w:rFonts w:ascii="宋体" w:hAnsi="宋体" w:hint="eastAsia"/>
          <w:b/>
          <w:szCs w:val="28"/>
        </w:rPr>
        <w:t>表</w:t>
      </w:r>
      <w:r w:rsidRPr="008D6079">
        <w:rPr>
          <w:rFonts w:ascii="宋体" w:hAnsi="宋体"/>
          <w:b/>
          <w:szCs w:val="28"/>
        </w:rPr>
        <w:t>三：《</w:t>
      </w:r>
      <w:r w:rsidRPr="008D6079">
        <w:rPr>
          <w:rFonts w:ascii="宋体" w:hAnsi="宋体" w:hint="eastAsia"/>
          <w:b/>
          <w:szCs w:val="28"/>
        </w:rPr>
        <w:t>办法</w:t>
      </w:r>
      <w:r w:rsidRPr="008D6079">
        <w:rPr>
          <w:rFonts w:ascii="宋体" w:hAnsi="宋体"/>
          <w:b/>
          <w:szCs w:val="28"/>
        </w:rPr>
        <w:t>》</w:t>
      </w:r>
      <w:r w:rsidRPr="008D6079">
        <w:rPr>
          <w:rFonts w:ascii="宋体" w:hAnsi="宋体" w:hint="eastAsia"/>
          <w:b/>
          <w:szCs w:val="28"/>
        </w:rPr>
        <w:t>部分</w:t>
      </w:r>
      <w:r w:rsidRPr="008D6079">
        <w:rPr>
          <w:rFonts w:ascii="宋体" w:hAnsi="宋体"/>
          <w:b/>
          <w:szCs w:val="28"/>
        </w:rPr>
        <w:t>条款</w:t>
      </w:r>
      <w:r w:rsidRPr="008D6079">
        <w:rPr>
          <w:rFonts w:ascii="宋体" w:hAnsi="宋体" w:hint="eastAsia"/>
          <w:b/>
          <w:szCs w:val="28"/>
        </w:rPr>
        <w:t>与上位</w:t>
      </w:r>
      <w:r w:rsidRPr="008D6079">
        <w:rPr>
          <w:rFonts w:ascii="宋体" w:hAnsi="宋体"/>
          <w:b/>
          <w:szCs w:val="28"/>
        </w:rPr>
        <w:t>法律、法规和规章对照表</w:t>
      </w:r>
    </w:p>
    <w:p w14:paraId="2F17B35E" w14:textId="77777777" w:rsidR="00397BD2" w:rsidRPr="008D6079" w:rsidRDefault="00397BD2" w:rsidP="00397BD2">
      <w:pPr>
        <w:widowControl/>
        <w:jc w:val="left"/>
        <w:rPr>
          <w:rFonts w:ascii="宋体" w:hAnsi="宋体"/>
          <w:b/>
          <w:sz w:val="22"/>
          <w:szCs w:val="28"/>
        </w:rPr>
      </w:pPr>
    </w:p>
    <w:tbl>
      <w:tblPr>
        <w:tblStyle w:val="a7"/>
        <w:tblW w:w="8642" w:type="dxa"/>
        <w:tblLook w:val="04A0" w:firstRow="1" w:lastRow="0" w:firstColumn="1" w:lastColumn="0" w:noHBand="0" w:noVBand="1"/>
      </w:tblPr>
      <w:tblGrid>
        <w:gridCol w:w="4531"/>
        <w:gridCol w:w="4111"/>
      </w:tblGrid>
      <w:tr w:rsidR="00397BD2" w:rsidRPr="000E227F" w14:paraId="0056F2E0" w14:textId="77777777" w:rsidTr="00710B75">
        <w:tc>
          <w:tcPr>
            <w:tcW w:w="4531" w:type="dxa"/>
          </w:tcPr>
          <w:p w14:paraId="7B9E8219" w14:textId="77777777" w:rsidR="00397BD2" w:rsidRPr="00397BD2" w:rsidRDefault="00397BD2" w:rsidP="00397BD2">
            <w:pPr>
              <w:ind w:firstLineChars="150" w:firstLine="271"/>
              <w:jc w:val="center"/>
              <w:rPr>
                <w:b/>
                <w:sz w:val="18"/>
                <w:szCs w:val="18"/>
              </w:rPr>
            </w:pPr>
            <w:r w:rsidRPr="00397BD2">
              <w:rPr>
                <w:rFonts w:hint="eastAsia"/>
                <w:b/>
                <w:sz w:val="18"/>
                <w:szCs w:val="18"/>
              </w:rPr>
              <w:t>苏州市</w:t>
            </w:r>
            <w:r w:rsidRPr="00397BD2">
              <w:rPr>
                <w:b/>
                <w:sz w:val="18"/>
                <w:szCs w:val="18"/>
              </w:rPr>
              <w:t>建设工程质量管理办法</w:t>
            </w:r>
          </w:p>
        </w:tc>
        <w:tc>
          <w:tcPr>
            <w:tcW w:w="4111" w:type="dxa"/>
          </w:tcPr>
          <w:p w14:paraId="0AF1FBD6" w14:textId="77777777" w:rsidR="00397BD2" w:rsidRPr="00397BD2" w:rsidRDefault="00397BD2" w:rsidP="00397BD2">
            <w:pPr>
              <w:jc w:val="center"/>
              <w:rPr>
                <w:b/>
                <w:sz w:val="18"/>
                <w:szCs w:val="18"/>
              </w:rPr>
            </w:pPr>
            <w:r w:rsidRPr="00397BD2">
              <w:rPr>
                <w:rFonts w:hint="eastAsia"/>
                <w:b/>
                <w:sz w:val="18"/>
                <w:szCs w:val="18"/>
              </w:rPr>
              <w:t>上位法</w:t>
            </w:r>
          </w:p>
        </w:tc>
      </w:tr>
      <w:tr w:rsidR="00397BD2" w:rsidRPr="000E227F" w14:paraId="75762B6D" w14:textId="77777777" w:rsidTr="00710B75">
        <w:tc>
          <w:tcPr>
            <w:tcW w:w="4531" w:type="dxa"/>
          </w:tcPr>
          <w:p w14:paraId="22B01C58" w14:textId="77777777" w:rsidR="00397BD2" w:rsidRPr="000E227F" w:rsidRDefault="00397BD2" w:rsidP="00710B75">
            <w:pPr>
              <w:ind w:firstLineChars="200" w:firstLine="360"/>
              <w:rPr>
                <w:sz w:val="18"/>
                <w:szCs w:val="18"/>
              </w:rPr>
            </w:pPr>
            <w:r w:rsidRPr="000E227F">
              <w:rPr>
                <w:rFonts w:hint="eastAsia"/>
                <w:sz w:val="18"/>
                <w:szCs w:val="18"/>
              </w:rPr>
              <w:t>第一条</w:t>
            </w:r>
            <w:r w:rsidRPr="000E227F">
              <w:rPr>
                <w:rFonts w:hint="eastAsia"/>
                <w:sz w:val="18"/>
                <w:szCs w:val="18"/>
              </w:rPr>
              <w:t xml:space="preserve"> </w:t>
            </w:r>
            <w:r w:rsidRPr="000E227F">
              <w:rPr>
                <w:rFonts w:hint="eastAsia"/>
                <w:sz w:val="18"/>
                <w:szCs w:val="18"/>
                <w:highlight w:val="yellow"/>
              </w:rPr>
              <w:t>为了加强建设工程质量管理，保证建设工</w:t>
            </w:r>
            <w:r w:rsidRPr="000E227F">
              <w:rPr>
                <w:rFonts w:hint="eastAsia"/>
                <w:sz w:val="18"/>
                <w:szCs w:val="18"/>
                <w:highlight w:val="yellow"/>
              </w:rPr>
              <w:lastRenderedPageBreak/>
              <w:t>程质量，保障人民生命和财产安全，根据《中华人民共和国建筑法》</w:t>
            </w:r>
            <w:r w:rsidRPr="000E227F">
              <w:rPr>
                <w:rFonts w:hint="eastAsia"/>
                <w:sz w:val="18"/>
                <w:szCs w:val="18"/>
              </w:rPr>
              <w:t>和国务院《建设工程质量管理条例》等有关法律、法规，结合本市实际，</w:t>
            </w:r>
            <w:r w:rsidRPr="008D6079">
              <w:rPr>
                <w:rFonts w:hint="eastAsia"/>
                <w:sz w:val="18"/>
                <w:szCs w:val="18"/>
                <w:highlight w:val="yellow"/>
              </w:rPr>
              <w:t>制定本办法。</w:t>
            </w:r>
          </w:p>
        </w:tc>
        <w:tc>
          <w:tcPr>
            <w:tcW w:w="4111" w:type="dxa"/>
          </w:tcPr>
          <w:p w14:paraId="593C32D0" w14:textId="77777777" w:rsidR="00397BD2" w:rsidRPr="000E227F" w:rsidRDefault="00397BD2" w:rsidP="00710B75">
            <w:pPr>
              <w:ind w:firstLineChars="150" w:firstLine="270"/>
              <w:rPr>
                <w:sz w:val="18"/>
                <w:szCs w:val="18"/>
              </w:rPr>
            </w:pPr>
            <w:r w:rsidRPr="000E227F">
              <w:rPr>
                <w:rFonts w:hint="eastAsia"/>
                <w:sz w:val="18"/>
                <w:szCs w:val="18"/>
              </w:rPr>
              <w:lastRenderedPageBreak/>
              <w:t>《建设</w:t>
            </w:r>
            <w:r w:rsidRPr="000E227F">
              <w:rPr>
                <w:sz w:val="18"/>
                <w:szCs w:val="18"/>
              </w:rPr>
              <w:t>工程质量管理条例</w:t>
            </w:r>
            <w:r w:rsidRPr="000E227F">
              <w:rPr>
                <w:rFonts w:hint="eastAsia"/>
                <w:sz w:val="18"/>
                <w:szCs w:val="18"/>
              </w:rPr>
              <w:t>》第一条</w:t>
            </w:r>
            <w:r w:rsidRPr="000E227F">
              <w:rPr>
                <w:rFonts w:hint="eastAsia"/>
                <w:sz w:val="18"/>
                <w:szCs w:val="18"/>
              </w:rPr>
              <w:t xml:space="preserve"> </w:t>
            </w:r>
            <w:r w:rsidRPr="008D6079">
              <w:rPr>
                <w:rFonts w:hint="eastAsia"/>
                <w:sz w:val="18"/>
                <w:szCs w:val="18"/>
                <w:highlight w:val="yellow"/>
              </w:rPr>
              <w:t>为了加强对</w:t>
            </w:r>
            <w:r w:rsidRPr="008D6079">
              <w:rPr>
                <w:rFonts w:hint="eastAsia"/>
                <w:sz w:val="18"/>
                <w:szCs w:val="18"/>
                <w:highlight w:val="yellow"/>
              </w:rPr>
              <w:lastRenderedPageBreak/>
              <w:t>建设工程质量的管理，保证建设工程质量，保护人民生命和财产安全，根据《中华人民共和国建筑法》，制定本条例。</w:t>
            </w:r>
          </w:p>
        </w:tc>
      </w:tr>
      <w:tr w:rsidR="00397BD2" w:rsidRPr="000E227F" w14:paraId="4BB7F185" w14:textId="77777777" w:rsidTr="00710B75">
        <w:tc>
          <w:tcPr>
            <w:tcW w:w="4531" w:type="dxa"/>
          </w:tcPr>
          <w:p w14:paraId="516CFAF1" w14:textId="77777777" w:rsidR="00397BD2" w:rsidRPr="000E227F" w:rsidRDefault="00397BD2" w:rsidP="00710B75">
            <w:pPr>
              <w:ind w:firstLineChars="200" w:firstLine="360"/>
              <w:rPr>
                <w:sz w:val="18"/>
                <w:szCs w:val="18"/>
                <w:highlight w:val="yellow"/>
              </w:rPr>
            </w:pPr>
            <w:r w:rsidRPr="000E227F">
              <w:rPr>
                <w:rFonts w:hint="eastAsia"/>
                <w:sz w:val="18"/>
                <w:szCs w:val="18"/>
              </w:rPr>
              <w:lastRenderedPageBreak/>
              <w:t>第二条</w:t>
            </w:r>
            <w:r w:rsidRPr="000E227F">
              <w:rPr>
                <w:rFonts w:hint="eastAsia"/>
                <w:sz w:val="18"/>
                <w:szCs w:val="18"/>
              </w:rPr>
              <w:t xml:space="preserve"> </w:t>
            </w:r>
            <w:r w:rsidRPr="000E227F">
              <w:rPr>
                <w:rFonts w:hint="eastAsia"/>
                <w:sz w:val="18"/>
                <w:szCs w:val="18"/>
              </w:rPr>
              <w:t>在本市行政区域内</w:t>
            </w:r>
            <w:r w:rsidRPr="000E227F">
              <w:rPr>
                <w:rFonts w:hint="eastAsia"/>
                <w:sz w:val="18"/>
                <w:szCs w:val="18"/>
                <w:highlight w:val="yellow"/>
              </w:rPr>
              <w:t>从事建设工程的新建、扩建、改建等有关活动以及实施对建设工程质量的监督管理，应当遵守本办法。</w:t>
            </w:r>
          </w:p>
          <w:p w14:paraId="5CE3E39D" w14:textId="77777777" w:rsidR="00397BD2" w:rsidRPr="000E227F" w:rsidRDefault="00397BD2" w:rsidP="00710B75">
            <w:pPr>
              <w:ind w:firstLineChars="200" w:firstLine="360"/>
              <w:rPr>
                <w:sz w:val="18"/>
                <w:szCs w:val="18"/>
              </w:rPr>
            </w:pPr>
            <w:r w:rsidRPr="000E227F">
              <w:rPr>
                <w:rFonts w:hint="eastAsia"/>
                <w:sz w:val="18"/>
                <w:szCs w:val="18"/>
                <w:highlight w:val="yellow"/>
              </w:rPr>
              <w:t>本办法所称建设工程，是指土木工程、建筑工程、线路管道和设备安装工程以及装修工程。</w:t>
            </w:r>
          </w:p>
        </w:tc>
        <w:tc>
          <w:tcPr>
            <w:tcW w:w="4111" w:type="dxa"/>
          </w:tcPr>
          <w:p w14:paraId="2D9FE5BD" w14:textId="77777777" w:rsidR="00397BD2" w:rsidRPr="000E227F" w:rsidRDefault="00397BD2" w:rsidP="00710B75">
            <w:pPr>
              <w:ind w:firstLineChars="150" w:firstLine="270"/>
              <w:rPr>
                <w:sz w:val="18"/>
                <w:szCs w:val="18"/>
                <w:highlight w:val="yellow"/>
              </w:rPr>
            </w:pPr>
            <w:r w:rsidRPr="000E227F">
              <w:rPr>
                <w:rFonts w:hint="eastAsia"/>
                <w:sz w:val="18"/>
                <w:szCs w:val="18"/>
              </w:rPr>
              <w:t>《建设工程质量管理条例》第二条</w:t>
            </w:r>
            <w:r w:rsidRPr="000E227F">
              <w:rPr>
                <w:rFonts w:hint="eastAsia"/>
                <w:sz w:val="18"/>
                <w:szCs w:val="18"/>
              </w:rPr>
              <w:t xml:space="preserve"> </w:t>
            </w:r>
            <w:r w:rsidRPr="000E227F">
              <w:rPr>
                <w:rFonts w:hint="eastAsia"/>
                <w:sz w:val="18"/>
                <w:szCs w:val="18"/>
              </w:rPr>
              <w:t>凡在中华人民共和国境内</w:t>
            </w:r>
            <w:r w:rsidRPr="000E227F">
              <w:rPr>
                <w:rFonts w:hint="eastAsia"/>
                <w:sz w:val="18"/>
                <w:szCs w:val="18"/>
                <w:highlight w:val="yellow"/>
              </w:rPr>
              <w:t>从事建设工程的新建、扩建、改建等有关活动及实施对建设工程质量监督管理的，必须遵守本条例。</w:t>
            </w:r>
          </w:p>
          <w:p w14:paraId="6A3D461F" w14:textId="77777777" w:rsidR="00397BD2" w:rsidRPr="000E227F" w:rsidRDefault="00397BD2" w:rsidP="00710B75">
            <w:pPr>
              <w:ind w:firstLineChars="200" w:firstLine="360"/>
              <w:rPr>
                <w:sz w:val="18"/>
                <w:szCs w:val="18"/>
              </w:rPr>
            </w:pPr>
            <w:r w:rsidRPr="000E227F">
              <w:rPr>
                <w:rFonts w:hint="eastAsia"/>
                <w:sz w:val="18"/>
                <w:szCs w:val="18"/>
                <w:highlight w:val="yellow"/>
              </w:rPr>
              <w:t>本条例所称建设工程，是指土木工程、建筑工程、线路管道和设备安装工程及装修工程。</w:t>
            </w:r>
          </w:p>
        </w:tc>
      </w:tr>
      <w:tr w:rsidR="00397BD2" w:rsidRPr="000E227F" w14:paraId="79FEF98D" w14:textId="77777777" w:rsidTr="00710B75">
        <w:tc>
          <w:tcPr>
            <w:tcW w:w="4531" w:type="dxa"/>
          </w:tcPr>
          <w:p w14:paraId="6AB9687C" w14:textId="77777777" w:rsidR="00397BD2" w:rsidRPr="000E227F" w:rsidRDefault="00397BD2" w:rsidP="00710B75">
            <w:pPr>
              <w:ind w:firstLineChars="150" w:firstLine="270"/>
              <w:rPr>
                <w:sz w:val="18"/>
                <w:szCs w:val="18"/>
              </w:rPr>
            </w:pPr>
            <w:r w:rsidRPr="000E227F">
              <w:rPr>
                <w:rFonts w:hint="eastAsia"/>
                <w:sz w:val="18"/>
                <w:szCs w:val="18"/>
              </w:rPr>
              <w:t xml:space="preserve">第三条　</w:t>
            </w:r>
            <w:r w:rsidRPr="000E227F">
              <w:rPr>
                <w:rFonts w:hint="eastAsia"/>
                <w:sz w:val="18"/>
                <w:szCs w:val="18"/>
                <w:highlight w:val="yellow"/>
              </w:rPr>
              <w:t>建设单位、勘察单位、设计单位、施工单位、监理单位依法对建设工程质量负责。</w:t>
            </w:r>
          </w:p>
          <w:p w14:paraId="65EA4FD6" w14:textId="77777777" w:rsidR="00397BD2" w:rsidRPr="000E227F" w:rsidRDefault="00397BD2" w:rsidP="00710B75">
            <w:pPr>
              <w:rPr>
                <w:sz w:val="18"/>
                <w:szCs w:val="18"/>
              </w:rPr>
            </w:pPr>
            <w:r w:rsidRPr="000E227F">
              <w:rPr>
                <w:rFonts w:hint="eastAsia"/>
                <w:sz w:val="18"/>
                <w:szCs w:val="18"/>
              </w:rPr>
              <w:t xml:space="preserve">　　施工图审查机构、</w:t>
            </w:r>
            <w:r w:rsidRPr="000E227F">
              <w:rPr>
                <w:rFonts w:hint="eastAsia"/>
                <w:sz w:val="18"/>
                <w:szCs w:val="18"/>
                <w:highlight w:val="yellow"/>
              </w:rPr>
              <w:t>工程质量检测机构</w:t>
            </w:r>
            <w:r w:rsidRPr="000E227F">
              <w:rPr>
                <w:rFonts w:hint="eastAsia"/>
                <w:sz w:val="18"/>
                <w:szCs w:val="18"/>
              </w:rPr>
              <w:t>分别对审查结论、</w:t>
            </w:r>
            <w:r w:rsidRPr="000E227F">
              <w:rPr>
                <w:rFonts w:hint="eastAsia"/>
                <w:sz w:val="18"/>
                <w:szCs w:val="18"/>
                <w:highlight w:val="yellow"/>
              </w:rPr>
              <w:t>检测或者鉴定报告的真实性、准确性负责。</w:t>
            </w:r>
          </w:p>
        </w:tc>
        <w:tc>
          <w:tcPr>
            <w:tcW w:w="4111" w:type="dxa"/>
          </w:tcPr>
          <w:p w14:paraId="6905A912" w14:textId="77777777" w:rsidR="00397BD2" w:rsidRPr="000E227F" w:rsidRDefault="00397BD2" w:rsidP="00710B75">
            <w:pPr>
              <w:ind w:firstLineChars="150" w:firstLine="270"/>
              <w:rPr>
                <w:sz w:val="18"/>
                <w:szCs w:val="18"/>
              </w:rPr>
            </w:pPr>
            <w:r w:rsidRPr="000E227F">
              <w:rPr>
                <w:rFonts w:hint="eastAsia"/>
                <w:sz w:val="18"/>
                <w:szCs w:val="18"/>
              </w:rPr>
              <w:t>《建设工程质量管理条例》第三条</w:t>
            </w:r>
            <w:r w:rsidRPr="000E227F">
              <w:rPr>
                <w:rFonts w:hint="eastAsia"/>
                <w:sz w:val="18"/>
                <w:szCs w:val="18"/>
              </w:rPr>
              <w:t xml:space="preserve"> </w:t>
            </w:r>
            <w:r w:rsidRPr="000E227F">
              <w:rPr>
                <w:rFonts w:hint="eastAsia"/>
                <w:sz w:val="18"/>
                <w:szCs w:val="18"/>
                <w:highlight w:val="yellow"/>
              </w:rPr>
              <w:t>建设单位、勘察单位、设计单位、施工单位、工程监理单位依法对建设工程质量负责。</w:t>
            </w:r>
          </w:p>
          <w:p w14:paraId="1933F9B3" w14:textId="77777777" w:rsidR="00397BD2" w:rsidRPr="000E227F" w:rsidRDefault="00397BD2" w:rsidP="00710B75">
            <w:pPr>
              <w:ind w:firstLineChars="150" w:firstLine="270"/>
              <w:rPr>
                <w:sz w:val="18"/>
                <w:szCs w:val="18"/>
              </w:rPr>
            </w:pPr>
            <w:r w:rsidRPr="000E227F">
              <w:rPr>
                <w:rFonts w:hint="eastAsia"/>
                <w:sz w:val="18"/>
                <w:szCs w:val="18"/>
              </w:rPr>
              <w:t>《建设工程质量检测管理办法》第十八条</w:t>
            </w:r>
            <w:r>
              <w:rPr>
                <w:rFonts w:hint="eastAsia"/>
                <w:sz w:val="18"/>
                <w:szCs w:val="18"/>
              </w:rPr>
              <w:t>：</w:t>
            </w:r>
            <w:r w:rsidRPr="000E227F">
              <w:rPr>
                <w:rFonts w:hint="eastAsia"/>
                <w:sz w:val="18"/>
                <w:szCs w:val="18"/>
                <w:highlight w:val="yellow"/>
              </w:rPr>
              <w:t>检测机构应当对其检测数据和检测报告的真实性和准确性负责</w:t>
            </w:r>
            <w:r w:rsidRPr="000E227F">
              <w:rPr>
                <w:rFonts w:hint="eastAsia"/>
                <w:sz w:val="18"/>
                <w:szCs w:val="18"/>
              </w:rPr>
              <w:t>。</w:t>
            </w:r>
          </w:p>
        </w:tc>
      </w:tr>
      <w:tr w:rsidR="00397BD2" w:rsidRPr="000E227F" w14:paraId="6E37C7D8" w14:textId="77777777" w:rsidTr="00710B75">
        <w:tc>
          <w:tcPr>
            <w:tcW w:w="4531" w:type="dxa"/>
          </w:tcPr>
          <w:p w14:paraId="45B898E6" w14:textId="77777777" w:rsidR="00397BD2" w:rsidRPr="000E227F" w:rsidRDefault="00397BD2" w:rsidP="00710B75">
            <w:pPr>
              <w:ind w:firstLineChars="150" w:firstLine="270"/>
              <w:rPr>
                <w:sz w:val="18"/>
                <w:szCs w:val="18"/>
              </w:rPr>
            </w:pPr>
            <w:r w:rsidRPr="000E227F">
              <w:rPr>
                <w:rStyle w:val="ctiao"/>
                <w:rFonts w:hint="eastAsia"/>
                <w:sz w:val="18"/>
                <w:szCs w:val="18"/>
              </w:rPr>
              <w:t>第十七条</w:t>
            </w:r>
            <w:r w:rsidRPr="000E227F">
              <w:rPr>
                <w:rFonts w:hint="eastAsia"/>
                <w:sz w:val="18"/>
                <w:szCs w:val="18"/>
              </w:rPr>
              <w:t xml:space="preserve">　</w:t>
            </w:r>
            <w:r w:rsidRPr="000E227F">
              <w:rPr>
                <w:rFonts w:hint="eastAsia"/>
                <w:sz w:val="18"/>
                <w:szCs w:val="18"/>
                <w:highlight w:val="yellow"/>
              </w:rPr>
              <w:t>施工单位应当按照工程设计要求、施工技术标准和合同约定，对建筑材料、建筑构配件、设备、商品混凝土</w:t>
            </w:r>
            <w:r w:rsidRPr="000E227F">
              <w:rPr>
                <w:rFonts w:hint="eastAsia"/>
                <w:sz w:val="18"/>
                <w:szCs w:val="18"/>
              </w:rPr>
              <w:t>和建设工程关键部位等</w:t>
            </w:r>
            <w:r w:rsidRPr="000E227F">
              <w:rPr>
                <w:rFonts w:hint="eastAsia"/>
                <w:sz w:val="18"/>
                <w:szCs w:val="18"/>
                <w:highlight w:val="yellow"/>
              </w:rPr>
              <w:t>进行检验，</w:t>
            </w:r>
            <w:r w:rsidRPr="000E227F">
              <w:rPr>
                <w:rFonts w:hint="eastAsia"/>
                <w:sz w:val="18"/>
                <w:szCs w:val="18"/>
              </w:rPr>
              <w:t>并有书面记录和专人签字；未经检验或者检验不合格的，不得使用或者进入下道工序施工。</w:t>
            </w:r>
          </w:p>
        </w:tc>
        <w:tc>
          <w:tcPr>
            <w:tcW w:w="4111" w:type="dxa"/>
          </w:tcPr>
          <w:p w14:paraId="55CE8100" w14:textId="77777777" w:rsidR="00397BD2" w:rsidRPr="000E227F" w:rsidRDefault="00397BD2" w:rsidP="00710B75">
            <w:pPr>
              <w:ind w:firstLineChars="150" w:firstLine="270"/>
              <w:rPr>
                <w:sz w:val="18"/>
                <w:szCs w:val="18"/>
              </w:rPr>
            </w:pPr>
            <w:r w:rsidRPr="000E227F">
              <w:rPr>
                <w:rFonts w:hint="eastAsia"/>
                <w:sz w:val="18"/>
                <w:szCs w:val="18"/>
              </w:rPr>
              <w:t>《建设工程质量管理条例》第二十九条</w:t>
            </w:r>
            <w:r w:rsidRPr="000E227F">
              <w:rPr>
                <w:rFonts w:hint="eastAsia"/>
                <w:sz w:val="18"/>
                <w:szCs w:val="18"/>
                <w:highlight w:val="yellow"/>
              </w:rPr>
              <w:t>施工单位必须按照工程设计要求、施工技术标准和合同约定，对建筑材料、建筑构配件、设备和商品混凝土进行检验</w:t>
            </w:r>
            <w:r w:rsidRPr="000E227F">
              <w:rPr>
                <w:rFonts w:hint="eastAsia"/>
                <w:sz w:val="18"/>
                <w:szCs w:val="18"/>
              </w:rPr>
              <w:t>，检验应当有书面记录和专人签字；未经检验或者检验不合格的，不得使用。</w:t>
            </w:r>
          </w:p>
        </w:tc>
      </w:tr>
      <w:tr w:rsidR="00397BD2" w:rsidRPr="000E227F" w14:paraId="534DE14D" w14:textId="77777777" w:rsidTr="00710B75">
        <w:tc>
          <w:tcPr>
            <w:tcW w:w="4531" w:type="dxa"/>
          </w:tcPr>
          <w:p w14:paraId="6CFAAA6B" w14:textId="77777777" w:rsidR="00397BD2" w:rsidRPr="00430A47" w:rsidRDefault="00397BD2" w:rsidP="00710B75">
            <w:pPr>
              <w:rPr>
                <w:sz w:val="18"/>
                <w:szCs w:val="18"/>
              </w:rPr>
            </w:pPr>
            <w:r w:rsidRPr="00430A47">
              <w:rPr>
                <w:rFonts w:hint="eastAsia"/>
                <w:sz w:val="18"/>
                <w:szCs w:val="18"/>
              </w:rPr>
              <w:t xml:space="preserve">　第十四条　</w:t>
            </w:r>
            <w:r w:rsidRPr="00430A47">
              <w:rPr>
                <w:rFonts w:hint="eastAsia"/>
                <w:sz w:val="18"/>
                <w:szCs w:val="18"/>
                <w:highlight w:val="yellow"/>
              </w:rPr>
              <w:t>施工图审查机构应当对施工图设计文件的下列内容进行审查：</w:t>
            </w:r>
          </w:p>
          <w:p w14:paraId="6768BBF0" w14:textId="77777777" w:rsidR="00397BD2" w:rsidRPr="00430A47" w:rsidRDefault="00397BD2" w:rsidP="00710B75">
            <w:pPr>
              <w:rPr>
                <w:sz w:val="18"/>
                <w:szCs w:val="18"/>
              </w:rPr>
            </w:pPr>
            <w:r w:rsidRPr="00430A47">
              <w:rPr>
                <w:rFonts w:hint="eastAsia"/>
                <w:sz w:val="18"/>
                <w:szCs w:val="18"/>
              </w:rPr>
              <w:t xml:space="preserve">　　</w:t>
            </w:r>
            <w:r w:rsidRPr="00430A47">
              <w:rPr>
                <w:rFonts w:hint="eastAsia"/>
                <w:sz w:val="18"/>
                <w:szCs w:val="18"/>
                <w:highlight w:val="yellow"/>
              </w:rPr>
              <w:t>（一）是否符合建设工程强制性标准；</w:t>
            </w:r>
          </w:p>
          <w:p w14:paraId="37FEC3C6" w14:textId="77777777" w:rsidR="00397BD2" w:rsidRPr="00430A47" w:rsidRDefault="00397BD2" w:rsidP="00710B75">
            <w:pPr>
              <w:rPr>
                <w:sz w:val="18"/>
                <w:szCs w:val="18"/>
              </w:rPr>
            </w:pPr>
            <w:r w:rsidRPr="00430A47">
              <w:rPr>
                <w:rFonts w:hint="eastAsia"/>
                <w:sz w:val="18"/>
                <w:szCs w:val="18"/>
              </w:rPr>
              <w:t xml:space="preserve">　　</w:t>
            </w:r>
            <w:r w:rsidRPr="00767016">
              <w:rPr>
                <w:rFonts w:hint="eastAsia"/>
                <w:sz w:val="18"/>
                <w:szCs w:val="18"/>
                <w:highlight w:val="yellow"/>
              </w:rPr>
              <w:t>（二）是否满足公共安全的要求；</w:t>
            </w:r>
          </w:p>
          <w:p w14:paraId="43A957C0" w14:textId="77777777" w:rsidR="00397BD2" w:rsidRPr="00430A47" w:rsidRDefault="00397BD2" w:rsidP="00710B75">
            <w:pPr>
              <w:rPr>
                <w:sz w:val="18"/>
                <w:szCs w:val="18"/>
              </w:rPr>
            </w:pPr>
            <w:r w:rsidRPr="00430A47">
              <w:rPr>
                <w:rFonts w:hint="eastAsia"/>
                <w:sz w:val="18"/>
                <w:szCs w:val="18"/>
              </w:rPr>
              <w:t xml:space="preserve">　　</w:t>
            </w:r>
            <w:r w:rsidRPr="004D5ABC">
              <w:rPr>
                <w:rFonts w:hint="eastAsia"/>
                <w:sz w:val="18"/>
                <w:szCs w:val="18"/>
                <w:highlight w:val="yellow"/>
              </w:rPr>
              <w:t>（三）是否达到规定的设计深度要求；</w:t>
            </w:r>
          </w:p>
          <w:p w14:paraId="52982BE7" w14:textId="77777777" w:rsidR="00397BD2" w:rsidRPr="00430A47" w:rsidRDefault="00397BD2" w:rsidP="00710B75">
            <w:pPr>
              <w:rPr>
                <w:sz w:val="18"/>
                <w:szCs w:val="18"/>
              </w:rPr>
            </w:pPr>
            <w:r w:rsidRPr="00430A47">
              <w:rPr>
                <w:rFonts w:hint="eastAsia"/>
                <w:sz w:val="18"/>
                <w:szCs w:val="18"/>
              </w:rPr>
              <w:t xml:space="preserve">　　</w:t>
            </w:r>
            <w:r w:rsidRPr="00767016">
              <w:rPr>
                <w:rFonts w:hint="eastAsia"/>
                <w:sz w:val="18"/>
                <w:szCs w:val="18"/>
                <w:highlight w:val="yellow"/>
              </w:rPr>
              <w:t>（四）是否满足节能的要求</w:t>
            </w:r>
            <w:r w:rsidRPr="00430A47">
              <w:rPr>
                <w:rFonts w:hint="eastAsia"/>
                <w:sz w:val="18"/>
                <w:szCs w:val="18"/>
              </w:rPr>
              <w:t>；</w:t>
            </w:r>
          </w:p>
          <w:p w14:paraId="32D91DE0" w14:textId="77777777" w:rsidR="00397BD2" w:rsidRPr="00430A47" w:rsidRDefault="00397BD2" w:rsidP="00710B75">
            <w:pPr>
              <w:rPr>
                <w:sz w:val="18"/>
                <w:szCs w:val="18"/>
                <w:highlight w:val="yellow"/>
              </w:rPr>
            </w:pPr>
            <w:r w:rsidRPr="00430A47">
              <w:rPr>
                <w:rFonts w:hint="eastAsia"/>
                <w:sz w:val="18"/>
                <w:szCs w:val="18"/>
              </w:rPr>
              <w:t xml:space="preserve">　　</w:t>
            </w:r>
            <w:r w:rsidRPr="00430A47">
              <w:rPr>
                <w:rFonts w:hint="eastAsia"/>
                <w:sz w:val="18"/>
                <w:szCs w:val="18"/>
                <w:highlight w:val="yellow"/>
              </w:rPr>
              <w:t>（五）勘察、设计单位和注册执业人员以及相关人员是否符合要求，是否按照规定在施工图设计文件上加盖相应的图章和签字；</w:t>
            </w:r>
          </w:p>
          <w:p w14:paraId="4E5BF5DD" w14:textId="77777777" w:rsidR="00397BD2" w:rsidRPr="000E227F" w:rsidRDefault="00397BD2" w:rsidP="00710B75">
            <w:pPr>
              <w:rPr>
                <w:sz w:val="18"/>
                <w:szCs w:val="18"/>
              </w:rPr>
            </w:pPr>
            <w:r w:rsidRPr="00430A47">
              <w:rPr>
                <w:rFonts w:hint="eastAsia"/>
                <w:sz w:val="18"/>
                <w:szCs w:val="18"/>
                <w:highlight w:val="yellow"/>
              </w:rPr>
              <w:t xml:space="preserve">　　（六）法律、法规、规章规定应当审查的其他内容。</w:t>
            </w:r>
          </w:p>
        </w:tc>
        <w:tc>
          <w:tcPr>
            <w:tcW w:w="4111" w:type="dxa"/>
          </w:tcPr>
          <w:p w14:paraId="015DB0BB" w14:textId="77777777" w:rsidR="004D5ABC" w:rsidRPr="004D5ABC" w:rsidRDefault="004D5ABC" w:rsidP="004D5ABC">
            <w:pPr>
              <w:ind w:firstLineChars="100" w:firstLine="180"/>
              <w:rPr>
                <w:sz w:val="18"/>
                <w:szCs w:val="18"/>
              </w:rPr>
            </w:pPr>
            <w:r>
              <w:rPr>
                <w:rFonts w:hint="eastAsia"/>
                <w:sz w:val="18"/>
                <w:szCs w:val="18"/>
              </w:rPr>
              <w:t>《建设</w:t>
            </w:r>
            <w:r>
              <w:rPr>
                <w:sz w:val="18"/>
                <w:szCs w:val="18"/>
              </w:rPr>
              <w:t>工程质量管理条例</w:t>
            </w:r>
            <w:r>
              <w:rPr>
                <w:rFonts w:hint="eastAsia"/>
                <w:sz w:val="18"/>
                <w:szCs w:val="18"/>
              </w:rPr>
              <w:t>》</w:t>
            </w:r>
            <w:r w:rsidRPr="004D5ABC">
              <w:rPr>
                <w:rFonts w:hint="eastAsia"/>
                <w:sz w:val="18"/>
                <w:szCs w:val="18"/>
              </w:rPr>
              <w:t>第二十一条　设计单位应当根据勘察成果文件进行建设工程设计。</w:t>
            </w:r>
          </w:p>
          <w:p w14:paraId="4D3A1B46" w14:textId="57CFF8D8" w:rsidR="004D5ABC" w:rsidRDefault="004D5ABC" w:rsidP="004D5ABC">
            <w:pPr>
              <w:ind w:firstLineChars="100" w:firstLine="180"/>
              <w:rPr>
                <w:sz w:val="18"/>
                <w:szCs w:val="18"/>
              </w:rPr>
            </w:pPr>
            <w:r w:rsidRPr="004D5ABC">
              <w:rPr>
                <w:rFonts w:hint="eastAsia"/>
                <w:sz w:val="18"/>
                <w:szCs w:val="18"/>
              </w:rPr>
              <w:t xml:space="preserve"> </w:t>
            </w:r>
            <w:r w:rsidRPr="004D5ABC">
              <w:rPr>
                <w:rFonts w:hint="eastAsia"/>
                <w:sz w:val="18"/>
                <w:szCs w:val="18"/>
                <w:highlight w:val="yellow"/>
              </w:rPr>
              <w:t>设计文件应当符合国家规定的设计深度要求</w:t>
            </w:r>
            <w:r w:rsidRPr="004D5ABC">
              <w:rPr>
                <w:rFonts w:hint="eastAsia"/>
                <w:sz w:val="18"/>
                <w:szCs w:val="18"/>
              </w:rPr>
              <w:t>，注明工程合理使用年限。</w:t>
            </w:r>
          </w:p>
          <w:p w14:paraId="38F3F0CF" w14:textId="1330ABC3" w:rsidR="00397BD2" w:rsidRPr="00430A47" w:rsidRDefault="00397BD2" w:rsidP="00710B75">
            <w:pPr>
              <w:ind w:firstLineChars="100" w:firstLine="180"/>
              <w:rPr>
                <w:sz w:val="18"/>
                <w:szCs w:val="18"/>
                <w:highlight w:val="yellow"/>
              </w:rPr>
            </w:pPr>
            <w:r w:rsidRPr="00430A47">
              <w:rPr>
                <w:rFonts w:hint="eastAsia"/>
                <w:sz w:val="18"/>
                <w:szCs w:val="18"/>
              </w:rPr>
              <w:t>《房屋建筑和市政基础设施工程施工图设计文件审查管理办法》第十一条：“</w:t>
            </w:r>
            <w:r w:rsidRPr="00430A47">
              <w:rPr>
                <w:rFonts w:hint="eastAsia"/>
                <w:sz w:val="18"/>
                <w:szCs w:val="18"/>
                <w:highlight w:val="yellow"/>
              </w:rPr>
              <w:t>审查机构应当对施工图审查下列内容：</w:t>
            </w:r>
            <w:r w:rsidRPr="00430A47">
              <w:rPr>
                <w:rFonts w:hint="eastAsia"/>
                <w:sz w:val="18"/>
                <w:szCs w:val="18"/>
                <w:highlight w:val="yellow"/>
              </w:rPr>
              <w:t xml:space="preserve"> </w:t>
            </w:r>
          </w:p>
          <w:p w14:paraId="016A00A8" w14:textId="77777777" w:rsidR="00397BD2" w:rsidRPr="00430A47" w:rsidRDefault="00397BD2" w:rsidP="00710B75">
            <w:pPr>
              <w:rPr>
                <w:sz w:val="18"/>
                <w:szCs w:val="18"/>
                <w:highlight w:val="yellow"/>
              </w:rPr>
            </w:pPr>
            <w:r w:rsidRPr="00430A47">
              <w:rPr>
                <w:rFonts w:hint="eastAsia"/>
                <w:sz w:val="18"/>
                <w:szCs w:val="18"/>
                <w:highlight w:val="yellow"/>
              </w:rPr>
              <w:t>（一）是否符合工程建设强制性标准；</w:t>
            </w:r>
            <w:r w:rsidRPr="00430A47">
              <w:rPr>
                <w:rFonts w:hint="eastAsia"/>
                <w:sz w:val="18"/>
                <w:szCs w:val="18"/>
                <w:highlight w:val="yellow"/>
              </w:rPr>
              <w:t xml:space="preserve"> </w:t>
            </w:r>
          </w:p>
          <w:p w14:paraId="5AA7DD22" w14:textId="77777777" w:rsidR="00397BD2" w:rsidRPr="00430A47" w:rsidRDefault="00397BD2" w:rsidP="00710B75">
            <w:pPr>
              <w:rPr>
                <w:sz w:val="18"/>
                <w:szCs w:val="18"/>
              </w:rPr>
            </w:pPr>
            <w:r w:rsidRPr="00430A47">
              <w:rPr>
                <w:rFonts w:hint="eastAsia"/>
                <w:sz w:val="18"/>
                <w:szCs w:val="18"/>
              </w:rPr>
              <w:t>（二）地基基础和主体结构的安全性；</w:t>
            </w:r>
            <w:r w:rsidRPr="00430A47">
              <w:rPr>
                <w:rFonts w:hint="eastAsia"/>
                <w:sz w:val="18"/>
                <w:szCs w:val="18"/>
              </w:rPr>
              <w:t xml:space="preserve"> </w:t>
            </w:r>
          </w:p>
          <w:p w14:paraId="74DB52B7" w14:textId="77777777" w:rsidR="00397BD2" w:rsidRPr="00430A47" w:rsidRDefault="00397BD2" w:rsidP="00710B75">
            <w:pPr>
              <w:rPr>
                <w:sz w:val="18"/>
                <w:szCs w:val="18"/>
                <w:highlight w:val="yellow"/>
              </w:rPr>
            </w:pPr>
            <w:r w:rsidRPr="00430A47">
              <w:rPr>
                <w:rFonts w:hint="eastAsia"/>
                <w:sz w:val="18"/>
                <w:szCs w:val="18"/>
                <w:highlight w:val="yellow"/>
              </w:rPr>
              <w:t>（三）勘察设计企业和注册执业人员以及相关人员是否按规定在施工图上加盖相应的图章和签字；</w:t>
            </w:r>
          </w:p>
          <w:p w14:paraId="42DB72E2" w14:textId="77777777" w:rsidR="00397BD2" w:rsidRDefault="00397BD2" w:rsidP="00710B75">
            <w:pPr>
              <w:rPr>
                <w:sz w:val="18"/>
                <w:szCs w:val="18"/>
              </w:rPr>
            </w:pPr>
            <w:r w:rsidRPr="00430A47">
              <w:rPr>
                <w:rFonts w:hint="eastAsia"/>
                <w:sz w:val="18"/>
                <w:szCs w:val="18"/>
                <w:highlight w:val="yellow"/>
              </w:rPr>
              <w:t>（四）其他法律、法规、规章规定必须审查的内容。”</w:t>
            </w:r>
          </w:p>
          <w:p w14:paraId="3CB21902" w14:textId="77777777" w:rsidR="00767016" w:rsidRPr="00767016" w:rsidRDefault="00767016" w:rsidP="00767016">
            <w:pPr>
              <w:ind w:firstLineChars="200" w:firstLine="360"/>
              <w:rPr>
                <w:sz w:val="18"/>
                <w:szCs w:val="18"/>
              </w:rPr>
            </w:pPr>
            <w:r>
              <w:rPr>
                <w:rFonts w:hint="eastAsia"/>
                <w:sz w:val="18"/>
                <w:szCs w:val="18"/>
              </w:rPr>
              <w:t>《民用</w:t>
            </w:r>
            <w:r>
              <w:rPr>
                <w:sz w:val="18"/>
                <w:szCs w:val="18"/>
              </w:rPr>
              <w:t>建筑节能管理条例</w:t>
            </w:r>
            <w:r>
              <w:rPr>
                <w:rFonts w:hint="eastAsia"/>
                <w:sz w:val="18"/>
                <w:szCs w:val="18"/>
              </w:rPr>
              <w:t>》</w:t>
            </w:r>
            <w:r w:rsidRPr="00767016">
              <w:rPr>
                <w:rFonts w:hint="eastAsia"/>
                <w:sz w:val="18"/>
                <w:szCs w:val="18"/>
              </w:rPr>
              <w:t>第十九条　设计单位应当依据建筑节能标准的要求进行设计，保证建筑节能设计质量。</w:t>
            </w:r>
          </w:p>
          <w:p w14:paraId="1D013B55" w14:textId="17763CFE" w:rsidR="00767016" w:rsidRPr="000E227F" w:rsidRDefault="00767016" w:rsidP="00767016">
            <w:pPr>
              <w:ind w:firstLineChars="200" w:firstLine="360"/>
              <w:rPr>
                <w:sz w:val="18"/>
                <w:szCs w:val="18"/>
              </w:rPr>
            </w:pPr>
            <w:r w:rsidRPr="00767016">
              <w:rPr>
                <w:rFonts w:hint="eastAsia"/>
                <w:sz w:val="18"/>
                <w:szCs w:val="18"/>
                <w:highlight w:val="yellow"/>
              </w:rPr>
              <w:t>施工图设计文件审查机构在进行审查时，应当审查节能设计的内容</w:t>
            </w:r>
            <w:r w:rsidRPr="00767016">
              <w:rPr>
                <w:rFonts w:hint="eastAsia"/>
                <w:sz w:val="18"/>
                <w:szCs w:val="18"/>
              </w:rPr>
              <w:t>，在审查报告中单列节能审查章节；不符合建筑节能强制性标准的，施工图设计文件审查结论应当定为不合格。</w:t>
            </w:r>
          </w:p>
        </w:tc>
      </w:tr>
      <w:tr w:rsidR="00397BD2" w:rsidRPr="000E227F" w14:paraId="7EF2D5B9" w14:textId="77777777" w:rsidTr="00710B75">
        <w:tc>
          <w:tcPr>
            <w:tcW w:w="4531" w:type="dxa"/>
          </w:tcPr>
          <w:p w14:paraId="6DC9345E" w14:textId="77777777" w:rsidR="00397BD2" w:rsidRPr="00397BD2" w:rsidRDefault="00397BD2" w:rsidP="00710B75">
            <w:pPr>
              <w:rPr>
                <w:sz w:val="18"/>
                <w:szCs w:val="18"/>
              </w:rPr>
            </w:pPr>
            <w:r w:rsidRPr="00397BD2">
              <w:rPr>
                <w:rStyle w:val="ctiao"/>
                <w:rFonts w:hint="eastAsia"/>
                <w:sz w:val="18"/>
                <w:szCs w:val="18"/>
              </w:rPr>
              <w:t>第二十一条</w:t>
            </w:r>
            <w:r w:rsidRPr="00397BD2">
              <w:rPr>
                <w:rFonts w:hint="eastAsia"/>
                <w:sz w:val="18"/>
                <w:szCs w:val="18"/>
              </w:rPr>
              <w:t xml:space="preserve">　</w:t>
            </w:r>
            <w:r w:rsidRPr="00397BD2">
              <w:rPr>
                <w:rFonts w:hint="eastAsia"/>
                <w:sz w:val="18"/>
                <w:szCs w:val="18"/>
                <w:highlight w:val="yellow"/>
              </w:rPr>
              <w:t>监理单位应当按照有关规定以及技术标准、设计文件、建设工程承包合同和监理合同，对施工质量实施监理并承担监理责任。</w:t>
            </w:r>
          </w:p>
        </w:tc>
        <w:tc>
          <w:tcPr>
            <w:tcW w:w="4111" w:type="dxa"/>
          </w:tcPr>
          <w:p w14:paraId="5AEADB7B" w14:textId="77777777" w:rsidR="00397BD2" w:rsidRPr="00397BD2" w:rsidRDefault="00397BD2" w:rsidP="00710B75">
            <w:pPr>
              <w:ind w:firstLineChars="100" w:firstLine="180"/>
              <w:rPr>
                <w:rFonts w:asciiTheme="minorEastAsia" w:eastAsiaTheme="minorEastAsia" w:hAnsiTheme="minorEastAsia"/>
                <w:sz w:val="18"/>
                <w:szCs w:val="18"/>
              </w:rPr>
            </w:pPr>
            <w:r w:rsidRPr="00397BD2">
              <w:rPr>
                <w:rFonts w:asciiTheme="minorEastAsia" w:eastAsiaTheme="minorEastAsia" w:hAnsiTheme="minorEastAsia" w:hint="eastAsia"/>
                <w:sz w:val="18"/>
                <w:szCs w:val="18"/>
              </w:rPr>
              <w:t xml:space="preserve">《建设工程质量管理条例》第三十六条 </w:t>
            </w:r>
            <w:r w:rsidRPr="00397BD2">
              <w:rPr>
                <w:rFonts w:asciiTheme="minorEastAsia" w:eastAsiaTheme="minorEastAsia" w:hAnsiTheme="minorEastAsia" w:hint="eastAsia"/>
                <w:sz w:val="18"/>
                <w:szCs w:val="18"/>
                <w:highlight w:val="yellow"/>
              </w:rPr>
              <w:t>工程监理单位应当依照法律、法规以及有关技术标准、设计文件和建设工程承包合同</w:t>
            </w:r>
            <w:r w:rsidRPr="00397BD2">
              <w:rPr>
                <w:rFonts w:asciiTheme="minorEastAsia" w:eastAsiaTheme="minorEastAsia" w:hAnsiTheme="minorEastAsia" w:hint="eastAsia"/>
                <w:sz w:val="18"/>
                <w:szCs w:val="18"/>
              </w:rPr>
              <w:t>，代表建设单位</w:t>
            </w:r>
            <w:r w:rsidRPr="00397BD2">
              <w:rPr>
                <w:rFonts w:asciiTheme="minorEastAsia" w:eastAsiaTheme="minorEastAsia" w:hAnsiTheme="minorEastAsia" w:hint="eastAsia"/>
                <w:sz w:val="18"/>
                <w:szCs w:val="18"/>
                <w:highlight w:val="yellow"/>
              </w:rPr>
              <w:t>对施工质量实施监理，并对施工质量承担监理责任。</w:t>
            </w:r>
          </w:p>
        </w:tc>
      </w:tr>
    </w:tbl>
    <w:p w14:paraId="44FE0475" w14:textId="77777777" w:rsidR="00397BD2" w:rsidRPr="00397BD2" w:rsidRDefault="00397BD2" w:rsidP="00397BD2">
      <w:pPr>
        <w:spacing w:line="360" w:lineRule="auto"/>
        <w:jc w:val="left"/>
        <w:rPr>
          <w:rFonts w:ascii="宋体" w:hAnsi="宋体"/>
          <w:b/>
          <w:sz w:val="22"/>
          <w:szCs w:val="28"/>
        </w:rPr>
      </w:pPr>
      <w:r w:rsidRPr="00397BD2">
        <w:rPr>
          <w:rFonts w:ascii="宋体" w:hAnsi="宋体" w:hint="eastAsia"/>
          <w:b/>
          <w:sz w:val="22"/>
          <w:szCs w:val="28"/>
        </w:rPr>
        <w:t>注：</w:t>
      </w:r>
      <w:r>
        <w:rPr>
          <w:rFonts w:ascii="宋体" w:hAnsi="宋体" w:hint="eastAsia"/>
          <w:b/>
          <w:sz w:val="22"/>
          <w:szCs w:val="28"/>
        </w:rPr>
        <w:t>上表中</w:t>
      </w:r>
      <w:r w:rsidRPr="00397BD2">
        <w:rPr>
          <w:rFonts w:ascii="宋体" w:hAnsi="宋体"/>
          <w:b/>
          <w:sz w:val="22"/>
          <w:szCs w:val="28"/>
        </w:rPr>
        <w:t>标</w:t>
      </w:r>
      <w:proofErr w:type="gramStart"/>
      <w:r w:rsidRPr="00397BD2">
        <w:rPr>
          <w:rFonts w:ascii="宋体" w:hAnsi="宋体"/>
          <w:b/>
          <w:sz w:val="22"/>
          <w:szCs w:val="28"/>
        </w:rPr>
        <w:t>黄部分</w:t>
      </w:r>
      <w:proofErr w:type="gramEnd"/>
      <w:r w:rsidRPr="00397BD2">
        <w:rPr>
          <w:rFonts w:ascii="宋体" w:hAnsi="宋体"/>
          <w:b/>
          <w:sz w:val="22"/>
          <w:szCs w:val="28"/>
        </w:rPr>
        <w:t>系</w:t>
      </w:r>
      <w:r>
        <w:rPr>
          <w:rFonts w:ascii="宋体" w:hAnsi="宋体" w:hint="eastAsia"/>
          <w:b/>
          <w:sz w:val="22"/>
          <w:szCs w:val="28"/>
        </w:rPr>
        <w:t>《办法》与</w:t>
      </w:r>
      <w:r>
        <w:rPr>
          <w:rFonts w:ascii="宋体" w:hAnsi="宋体"/>
          <w:b/>
          <w:sz w:val="22"/>
          <w:szCs w:val="28"/>
        </w:rPr>
        <w:t>上位法</w:t>
      </w:r>
      <w:r w:rsidRPr="00397BD2">
        <w:rPr>
          <w:rFonts w:ascii="宋体" w:hAnsi="宋体"/>
          <w:b/>
          <w:sz w:val="22"/>
          <w:szCs w:val="28"/>
        </w:rPr>
        <w:t>重复部分</w:t>
      </w:r>
    </w:p>
    <w:p w14:paraId="4862CBCE" w14:textId="1CD64959" w:rsidR="004E5997" w:rsidRPr="005B21B4" w:rsidRDefault="005B21B4" w:rsidP="005B21B4">
      <w:pPr>
        <w:ind w:firstLineChars="200" w:firstLine="640"/>
        <w:rPr>
          <w:rFonts w:ascii="仿宋" w:eastAsia="仿宋" w:hAnsi="仿宋" w:cs="Times"/>
          <w:color w:val="2E2E2E"/>
          <w:kern w:val="0"/>
          <w:sz w:val="32"/>
          <w:szCs w:val="32"/>
        </w:rPr>
      </w:pPr>
      <w:r w:rsidRPr="005B21B4">
        <w:rPr>
          <w:rFonts w:ascii="仿宋" w:eastAsia="仿宋" w:hAnsi="仿宋" w:cs="Times"/>
          <w:color w:val="2E2E2E"/>
          <w:kern w:val="0"/>
          <w:sz w:val="32"/>
          <w:szCs w:val="32"/>
        </w:rPr>
        <w:lastRenderedPageBreak/>
        <w:t xml:space="preserve">3. </w:t>
      </w:r>
      <w:r w:rsidRPr="005B21B4">
        <w:rPr>
          <w:rFonts w:ascii="仿宋" w:eastAsia="仿宋" w:hAnsi="仿宋" w:cs="Times" w:hint="eastAsia"/>
          <w:color w:val="2E2E2E"/>
          <w:kern w:val="0"/>
          <w:sz w:val="32"/>
          <w:szCs w:val="32"/>
        </w:rPr>
        <w:t>立法目的条款用语上存在问题。</w:t>
      </w:r>
      <w:r>
        <w:rPr>
          <w:rFonts w:ascii="仿宋" w:eastAsia="仿宋" w:hAnsi="仿宋" w:cs="Times" w:hint="eastAsia"/>
          <w:color w:val="2E2E2E"/>
          <w:kern w:val="0"/>
          <w:sz w:val="32"/>
          <w:szCs w:val="32"/>
        </w:rPr>
        <w:t>第八章</w:t>
      </w:r>
      <w:r>
        <w:rPr>
          <w:rFonts w:ascii="仿宋" w:eastAsia="仿宋" w:hAnsi="仿宋" w:cs="Times"/>
          <w:color w:val="2E2E2E"/>
          <w:kern w:val="0"/>
          <w:sz w:val="32"/>
          <w:szCs w:val="32"/>
        </w:rPr>
        <w:t>章节名称为“</w:t>
      </w:r>
      <w:r>
        <w:rPr>
          <w:rFonts w:ascii="仿宋" w:eastAsia="仿宋" w:hAnsi="仿宋" w:cs="Times" w:hint="eastAsia"/>
          <w:color w:val="2E2E2E"/>
          <w:kern w:val="0"/>
          <w:sz w:val="32"/>
          <w:szCs w:val="32"/>
        </w:rPr>
        <w:t>罚则</w:t>
      </w:r>
      <w:r>
        <w:rPr>
          <w:rFonts w:ascii="仿宋" w:eastAsia="仿宋" w:hAnsi="仿宋" w:cs="Times"/>
          <w:color w:val="2E2E2E"/>
          <w:kern w:val="0"/>
          <w:sz w:val="32"/>
          <w:szCs w:val="32"/>
        </w:rPr>
        <w:t>”</w:t>
      </w:r>
      <w:r>
        <w:rPr>
          <w:rFonts w:ascii="仿宋" w:eastAsia="仿宋" w:hAnsi="仿宋" w:cs="Times" w:hint="eastAsia"/>
          <w:color w:val="2E2E2E"/>
          <w:kern w:val="0"/>
          <w:sz w:val="32"/>
          <w:szCs w:val="32"/>
        </w:rPr>
        <w:t>，</w:t>
      </w:r>
      <w:r>
        <w:rPr>
          <w:rFonts w:ascii="仿宋" w:eastAsia="仿宋" w:hAnsi="仿宋" w:cs="Times"/>
          <w:color w:val="2E2E2E"/>
          <w:kern w:val="0"/>
          <w:sz w:val="32"/>
          <w:szCs w:val="32"/>
        </w:rPr>
        <w:t>应当修改为“</w:t>
      </w:r>
      <w:r>
        <w:rPr>
          <w:rFonts w:ascii="仿宋" w:eastAsia="仿宋" w:hAnsi="仿宋" w:cs="Times" w:hint="eastAsia"/>
          <w:color w:val="2E2E2E"/>
          <w:kern w:val="0"/>
          <w:sz w:val="32"/>
          <w:szCs w:val="32"/>
        </w:rPr>
        <w:t>法律</w:t>
      </w:r>
      <w:r>
        <w:rPr>
          <w:rFonts w:ascii="仿宋" w:eastAsia="仿宋" w:hAnsi="仿宋" w:cs="Times"/>
          <w:color w:val="2E2E2E"/>
          <w:kern w:val="0"/>
          <w:sz w:val="32"/>
          <w:szCs w:val="32"/>
        </w:rPr>
        <w:t>责任”</w:t>
      </w:r>
      <w:r>
        <w:rPr>
          <w:rFonts w:ascii="仿宋" w:eastAsia="仿宋" w:hAnsi="仿宋" w:cs="Times" w:hint="eastAsia"/>
          <w:color w:val="2E2E2E"/>
          <w:kern w:val="0"/>
          <w:sz w:val="32"/>
          <w:szCs w:val="32"/>
        </w:rPr>
        <w:t>更为</w:t>
      </w:r>
      <w:r>
        <w:rPr>
          <w:rFonts w:ascii="仿宋" w:eastAsia="仿宋" w:hAnsi="仿宋" w:cs="Times"/>
          <w:color w:val="2E2E2E"/>
          <w:kern w:val="0"/>
          <w:sz w:val="32"/>
          <w:szCs w:val="32"/>
        </w:rPr>
        <w:t>妥当。</w:t>
      </w:r>
      <w:r w:rsidRPr="005B21B4">
        <w:rPr>
          <w:rFonts w:ascii="仿宋" w:eastAsia="仿宋" w:hAnsi="仿宋" w:cs="Times" w:hint="eastAsia"/>
          <w:color w:val="2E2E2E"/>
          <w:kern w:val="0"/>
          <w:sz w:val="32"/>
          <w:szCs w:val="32"/>
        </w:rPr>
        <w:t>根据全国《立法技术性规范（试行）》中对于立法目的及立法规范的表述：“</w:t>
      </w:r>
      <w:r w:rsidRPr="005B21B4">
        <w:rPr>
          <w:rFonts w:ascii="仿宋" w:eastAsia="仿宋" w:hAnsi="仿宋" w:cs="Times"/>
          <w:color w:val="2E2E2E"/>
          <w:kern w:val="0"/>
          <w:sz w:val="32"/>
          <w:szCs w:val="32"/>
        </w:rPr>
        <w:t>法律一般需要明示立法目的，表述为：</w:t>
      </w:r>
      <w:r w:rsidRPr="005B21B4">
        <w:rPr>
          <w:rFonts w:ascii="仿宋" w:eastAsia="仿宋" w:hAnsi="仿宋" w:cs="Times" w:hint="eastAsia"/>
          <w:color w:val="2E2E2E"/>
          <w:kern w:val="0"/>
          <w:sz w:val="32"/>
          <w:szCs w:val="32"/>
        </w:rPr>
        <w:t>‘</w:t>
      </w:r>
      <w:r w:rsidRPr="005B21B4">
        <w:rPr>
          <w:rFonts w:ascii="仿宋" w:eastAsia="仿宋" w:hAnsi="仿宋" w:cs="Times"/>
          <w:color w:val="2E2E2E"/>
          <w:kern w:val="0"/>
          <w:sz w:val="32"/>
          <w:szCs w:val="32"/>
        </w:rPr>
        <w:t>为了……，制定本法</w:t>
      </w:r>
      <w:r w:rsidRPr="005B21B4">
        <w:rPr>
          <w:rFonts w:ascii="仿宋" w:eastAsia="仿宋" w:hAnsi="仿宋" w:cs="Times" w:hint="eastAsia"/>
          <w:color w:val="2E2E2E"/>
          <w:kern w:val="0"/>
          <w:sz w:val="32"/>
          <w:szCs w:val="32"/>
        </w:rPr>
        <w:t>’</w:t>
      </w:r>
      <w:r w:rsidRPr="005B21B4">
        <w:rPr>
          <w:rFonts w:ascii="仿宋" w:eastAsia="仿宋" w:hAnsi="仿宋" w:cs="Times"/>
          <w:color w:val="2E2E2E"/>
          <w:kern w:val="0"/>
          <w:sz w:val="32"/>
          <w:szCs w:val="32"/>
        </w:rPr>
        <w:t>，用</w:t>
      </w:r>
      <w:r w:rsidRPr="005B21B4">
        <w:rPr>
          <w:rFonts w:ascii="仿宋" w:eastAsia="仿宋" w:hAnsi="仿宋" w:cs="Times" w:hint="eastAsia"/>
          <w:color w:val="2E2E2E"/>
          <w:kern w:val="0"/>
          <w:sz w:val="32"/>
          <w:szCs w:val="32"/>
        </w:rPr>
        <w:t>‘</w:t>
      </w:r>
      <w:r w:rsidRPr="005B21B4">
        <w:rPr>
          <w:rFonts w:ascii="仿宋" w:eastAsia="仿宋" w:hAnsi="仿宋" w:cs="Times"/>
          <w:color w:val="2E2E2E"/>
          <w:kern w:val="0"/>
          <w:sz w:val="32"/>
          <w:szCs w:val="32"/>
        </w:rPr>
        <w:t>为了</w:t>
      </w:r>
      <w:r w:rsidRPr="005B21B4">
        <w:rPr>
          <w:rFonts w:ascii="仿宋" w:eastAsia="仿宋" w:hAnsi="仿宋" w:cs="Times" w:hint="eastAsia"/>
          <w:color w:val="2E2E2E"/>
          <w:kern w:val="0"/>
          <w:sz w:val="32"/>
          <w:szCs w:val="32"/>
        </w:rPr>
        <w:t>’</w:t>
      </w:r>
      <w:r w:rsidRPr="005B21B4">
        <w:rPr>
          <w:rFonts w:ascii="仿宋" w:eastAsia="仿宋" w:hAnsi="仿宋" w:cs="Times"/>
          <w:color w:val="2E2E2E"/>
          <w:kern w:val="0"/>
          <w:sz w:val="32"/>
          <w:szCs w:val="32"/>
        </w:rPr>
        <w:t>，不用</w:t>
      </w:r>
      <w:r w:rsidRPr="005B21B4">
        <w:rPr>
          <w:rFonts w:ascii="仿宋" w:eastAsia="仿宋" w:hAnsi="仿宋" w:cs="Times" w:hint="eastAsia"/>
          <w:color w:val="2E2E2E"/>
          <w:kern w:val="0"/>
          <w:sz w:val="32"/>
          <w:szCs w:val="32"/>
        </w:rPr>
        <w:t>‘</w:t>
      </w:r>
      <w:r w:rsidRPr="005B21B4">
        <w:rPr>
          <w:rFonts w:ascii="仿宋" w:eastAsia="仿宋" w:hAnsi="仿宋" w:cs="Times"/>
          <w:color w:val="2E2E2E"/>
          <w:kern w:val="0"/>
          <w:sz w:val="32"/>
          <w:szCs w:val="32"/>
        </w:rPr>
        <w:t>为</w:t>
      </w:r>
      <w:r w:rsidRPr="005B21B4">
        <w:rPr>
          <w:rFonts w:ascii="仿宋" w:eastAsia="仿宋" w:hAnsi="仿宋" w:cs="Times" w:hint="eastAsia"/>
          <w:color w:val="2E2E2E"/>
          <w:kern w:val="0"/>
          <w:sz w:val="32"/>
          <w:szCs w:val="32"/>
        </w:rPr>
        <w:t>’</w:t>
      </w:r>
      <w:r w:rsidRPr="005B21B4">
        <w:rPr>
          <w:rFonts w:ascii="仿宋" w:eastAsia="仿宋" w:hAnsi="仿宋" w:cs="Times"/>
          <w:color w:val="2E2E2E"/>
          <w:kern w:val="0"/>
          <w:sz w:val="32"/>
          <w:szCs w:val="32"/>
        </w:rPr>
        <w:t>。</w:t>
      </w:r>
      <w:r w:rsidRPr="005B21B4">
        <w:rPr>
          <w:rFonts w:ascii="仿宋" w:eastAsia="仿宋" w:hAnsi="仿宋" w:cs="Times" w:hint="eastAsia"/>
          <w:color w:val="2E2E2E"/>
          <w:kern w:val="0"/>
          <w:sz w:val="32"/>
          <w:szCs w:val="32"/>
        </w:rPr>
        <w:t>”而《办法》中第一条关于立法目的的表述：“为加强建设工程质量管理……”</w:t>
      </w:r>
      <w:r w:rsidR="00A4044C" w:rsidRPr="005B21B4">
        <w:rPr>
          <w:rFonts w:ascii="仿宋" w:eastAsia="仿宋" w:hAnsi="仿宋" w:cs="Times"/>
          <w:color w:val="2E2E2E"/>
          <w:kern w:val="0"/>
          <w:sz w:val="32"/>
          <w:szCs w:val="32"/>
        </w:rPr>
        <w:t xml:space="preserve"> </w:t>
      </w:r>
    </w:p>
    <w:p w14:paraId="593BA82B" w14:textId="0BF58A21" w:rsidR="00D16EAD" w:rsidRPr="00D16EAD" w:rsidRDefault="00D16EAD" w:rsidP="00804E46">
      <w:pPr>
        <w:pStyle w:val="2"/>
        <w:spacing w:before="0" w:after="0" w:line="240" w:lineRule="auto"/>
        <w:ind w:firstLineChars="100" w:firstLine="321"/>
        <w:rPr>
          <w:rFonts w:ascii="仿宋" w:eastAsia="仿宋" w:hAnsi="仿宋"/>
          <w:szCs w:val="28"/>
        </w:rPr>
      </w:pPr>
      <w:bookmarkStart w:id="15" w:name="_Toc528676994"/>
      <w:r w:rsidRPr="00D16EAD">
        <w:rPr>
          <w:rFonts w:ascii="仿宋" w:eastAsia="仿宋" w:hAnsi="仿宋" w:hint="eastAsia"/>
          <w:szCs w:val="28"/>
        </w:rPr>
        <w:t>（六）绩效性评估</w:t>
      </w:r>
      <w:bookmarkEnd w:id="15"/>
    </w:p>
    <w:p w14:paraId="60AF5FAC" w14:textId="6A22CC31" w:rsidR="00D16EAD" w:rsidRPr="00D16EAD" w:rsidRDefault="00D16EAD" w:rsidP="0000311B">
      <w:pPr>
        <w:ind w:firstLineChars="150" w:firstLine="480"/>
        <w:rPr>
          <w:rFonts w:ascii="仿宋" w:eastAsia="仿宋" w:hAnsi="仿宋" w:cs="Times"/>
          <w:color w:val="2E2E2E"/>
          <w:kern w:val="0"/>
          <w:sz w:val="32"/>
          <w:szCs w:val="28"/>
        </w:rPr>
      </w:pPr>
      <w:r w:rsidRPr="00D16EAD">
        <w:rPr>
          <w:rFonts w:ascii="仿宋" w:eastAsia="仿宋" w:hAnsi="仿宋" w:cs="Times" w:hint="eastAsia"/>
          <w:color w:val="2E2E2E"/>
          <w:kern w:val="0"/>
          <w:sz w:val="32"/>
          <w:szCs w:val="28"/>
        </w:rPr>
        <w:t>《办法》施行至今已有七年，</w:t>
      </w:r>
      <w:r w:rsidR="007611AF">
        <w:rPr>
          <w:rFonts w:ascii="仿宋" w:eastAsia="仿宋" w:hAnsi="仿宋" w:cs="Times" w:hint="eastAsia"/>
          <w:color w:val="2E2E2E"/>
          <w:kern w:val="0"/>
          <w:sz w:val="32"/>
          <w:szCs w:val="28"/>
        </w:rPr>
        <w:t>在</w:t>
      </w:r>
      <w:r w:rsidR="007611AF">
        <w:rPr>
          <w:rFonts w:ascii="仿宋" w:eastAsia="仿宋" w:hAnsi="仿宋" w:cs="Times"/>
          <w:color w:val="2E2E2E"/>
          <w:kern w:val="0"/>
          <w:sz w:val="32"/>
          <w:szCs w:val="28"/>
        </w:rPr>
        <w:t>建设工程质量</w:t>
      </w:r>
      <w:r w:rsidR="007611AF">
        <w:rPr>
          <w:rFonts w:ascii="仿宋" w:eastAsia="仿宋" w:hAnsi="仿宋" w:cs="Times" w:hint="eastAsia"/>
          <w:color w:val="2E2E2E"/>
          <w:kern w:val="0"/>
          <w:sz w:val="32"/>
          <w:szCs w:val="28"/>
        </w:rPr>
        <w:t>管理</w:t>
      </w:r>
      <w:r w:rsidR="00FF28DB">
        <w:rPr>
          <w:rFonts w:ascii="仿宋" w:eastAsia="仿宋" w:hAnsi="仿宋" w:cs="Times" w:hint="eastAsia"/>
          <w:color w:val="2E2E2E"/>
          <w:kern w:val="0"/>
          <w:sz w:val="32"/>
          <w:szCs w:val="28"/>
        </w:rPr>
        <w:t>实践</w:t>
      </w:r>
      <w:r w:rsidR="007611AF">
        <w:rPr>
          <w:rFonts w:ascii="仿宋" w:eastAsia="仿宋" w:hAnsi="仿宋" w:cs="Times"/>
          <w:color w:val="2E2E2E"/>
          <w:kern w:val="0"/>
          <w:sz w:val="32"/>
          <w:szCs w:val="28"/>
        </w:rPr>
        <w:t>中发挥了重要的作用</w:t>
      </w:r>
      <w:r w:rsidR="00503299">
        <w:rPr>
          <w:rFonts w:ascii="仿宋" w:eastAsia="仿宋" w:hAnsi="仿宋" w:cs="Times" w:hint="eastAsia"/>
          <w:color w:val="2E2E2E"/>
          <w:kern w:val="0"/>
          <w:sz w:val="32"/>
          <w:szCs w:val="28"/>
        </w:rPr>
        <w:t>。</w:t>
      </w:r>
    </w:p>
    <w:p w14:paraId="1EA71DF5" w14:textId="4EED9DC8" w:rsidR="00D16EAD" w:rsidRPr="00D16EAD" w:rsidRDefault="00D16EAD" w:rsidP="00804E46">
      <w:pPr>
        <w:spacing w:beforeLines="50" w:before="156" w:afterLines="50" w:after="156"/>
        <w:ind w:firstLineChars="200" w:firstLine="640"/>
        <w:rPr>
          <w:rFonts w:ascii="仿宋" w:eastAsia="仿宋" w:hAnsi="仿宋" w:cs="Times"/>
          <w:color w:val="2E2E2E"/>
          <w:kern w:val="0"/>
          <w:sz w:val="32"/>
          <w:szCs w:val="32"/>
        </w:rPr>
      </w:pPr>
      <w:r w:rsidRPr="00D16EAD">
        <w:rPr>
          <w:rFonts w:ascii="仿宋" w:eastAsia="仿宋" w:hAnsi="仿宋" w:cs="Times" w:hint="eastAsia"/>
          <w:color w:val="2E2E2E"/>
          <w:kern w:val="0"/>
          <w:sz w:val="32"/>
          <w:szCs w:val="32"/>
        </w:rPr>
        <w:t>1</w:t>
      </w:r>
      <w:r w:rsidR="007611AF">
        <w:rPr>
          <w:rFonts w:ascii="仿宋" w:eastAsia="仿宋" w:hAnsi="仿宋" w:cs="Times" w:hint="eastAsia"/>
          <w:color w:val="2E2E2E"/>
          <w:kern w:val="0"/>
          <w:sz w:val="32"/>
          <w:szCs w:val="32"/>
        </w:rPr>
        <w:t>.</w:t>
      </w:r>
      <w:r w:rsidR="00CC7801" w:rsidRPr="00CC7801">
        <w:rPr>
          <w:rFonts w:ascii="仿宋" w:eastAsia="仿宋" w:hAnsi="仿宋" w:cs="Times" w:hint="eastAsia"/>
          <w:color w:val="2E2E2E"/>
          <w:kern w:val="0"/>
          <w:sz w:val="32"/>
          <w:szCs w:val="32"/>
        </w:rPr>
        <w:t xml:space="preserve"> </w:t>
      </w:r>
      <w:r w:rsidR="00CC7801" w:rsidRPr="00D16EAD">
        <w:rPr>
          <w:rFonts w:ascii="仿宋" w:eastAsia="仿宋" w:hAnsi="仿宋" w:cs="Times" w:hint="eastAsia"/>
          <w:color w:val="2E2E2E"/>
          <w:kern w:val="0"/>
          <w:sz w:val="32"/>
          <w:szCs w:val="32"/>
        </w:rPr>
        <w:t>《办法》</w:t>
      </w:r>
      <w:r w:rsidR="00CC7801">
        <w:rPr>
          <w:rFonts w:ascii="仿宋" w:eastAsia="仿宋" w:hAnsi="仿宋" w:cs="Times" w:hint="eastAsia"/>
          <w:color w:val="2E2E2E"/>
          <w:kern w:val="0"/>
          <w:sz w:val="32"/>
          <w:szCs w:val="32"/>
        </w:rPr>
        <w:t>得到了普遍的遵守和执行</w:t>
      </w:r>
      <w:r w:rsidR="00100AB3">
        <w:rPr>
          <w:rFonts w:ascii="仿宋" w:eastAsia="仿宋" w:hAnsi="仿宋" w:cs="Times" w:hint="eastAsia"/>
          <w:color w:val="2E2E2E"/>
          <w:kern w:val="0"/>
          <w:sz w:val="32"/>
          <w:szCs w:val="32"/>
        </w:rPr>
        <w:t>，并形成了长效管理机制</w:t>
      </w:r>
      <w:r w:rsidR="00CC7801">
        <w:rPr>
          <w:rFonts w:ascii="仿宋" w:eastAsia="仿宋" w:hAnsi="仿宋" w:cs="Times" w:hint="eastAsia"/>
          <w:color w:val="2E2E2E"/>
          <w:kern w:val="0"/>
          <w:sz w:val="32"/>
          <w:szCs w:val="32"/>
        </w:rPr>
        <w:t>。通过评估发现，《办法》通过后，得到了建设行政主管部门和行政相对人的普遍执行。在建设工程质量监督管理过程中，形成了</w:t>
      </w:r>
      <w:r w:rsidRPr="00D16EAD">
        <w:rPr>
          <w:rFonts w:ascii="仿宋" w:eastAsia="仿宋" w:hAnsi="仿宋" w:cs="Times" w:hint="eastAsia"/>
          <w:color w:val="2E2E2E"/>
          <w:kern w:val="0"/>
          <w:sz w:val="32"/>
          <w:szCs w:val="32"/>
        </w:rPr>
        <w:t>长效</w:t>
      </w:r>
      <w:r w:rsidRPr="00D16EAD">
        <w:rPr>
          <w:rFonts w:ascii="仿宋" w:eastAsia="仿宋" w:hAnsi="仿宋" w:cs="Times"/>
          <w:color w:val="2E2E2E"/>
          <w:kern w:val="0"/>
          <w:sz w:val="32"/>
          <w:szCs w:val="32"/>
        </w:rPr>
        <w:t>机制和</w:t>
      </w:r>
      <w:r w:rsidRPr="00D16EAD">
        <w:rPr>
          <w:rFonts w:ascii="仿宋" w:eastAsia="仿宋" w:hAnsi="仿宋" w:cs="Times" w:hint="eastAsia"/>
          <w:color w:val="2E2E2E"/>
          <w:kern w:val="0"/>
          <w:sz w:val="32"/>
          <w:szCs w:val="32"/>
        </w:rPr>
        <w:t>专项督查相</w:t>
      </w:r>
      <w:r w:rsidR="007611AF">
        <w:rPr>
          <w:rFonts w:ascii="仿宋" w:eastAsia="仿宋" w:hAnsi="仿宋" w:cs="Times"/>
          <w:color w:val="2E2E2E"/>
          <w:kern w:val="0"/>
          <w:sz w:val="32"/>
          <w:szCs w:val="32"/>
        </w:rPr>
        <w:t>结合</w:t>
      </w:r>
      <w:r w:rsidR="00100AB3">
        <w:rPr>
          <w:rFonts w:ascii="仿宋" w:eastAsia="仿宋" w:hAnsi="仿宋" w:cs="Times" w:hint="eastAsia"/>
          <w:color w:val="2E2E2E"/>
          <w:kern w:val="0"/>
          <w:sz w:val="32"/>
          <w:szCs w:val="32"/>
        </w:rPr>
        <w:t>的监督管理模式，以及</w:t>
      </w:r>
      <w:r w:rsidR="00232970">
        <w:rPr>
          <w:rFonts w:ascii="仿宋" w:eastAsia="仿宋" w:hAnsi="仿宋" w:cs="Times" w:hint="eastAsia"/>
          <w:color w:val="2E2E2E"/>
          <w:kern w:val="0"/>
          <w:sz w:val="32"/>
          <w:szCs w:val="32"/>
        </w:rPr>
        <w:t>“企业</w:t>
      </w:r>
      <w:r w:rsidR="00232970">
        <w:rPr>
          <w:rFonts w:ascii="仿宋" w:eastAsia="仿宋" w:hAnsi="仿宋" w:cs="Times"/>
          <w:color w:val="2E2E2E"/>
          <w:kern w:val="0"/>
          <w:sz w:val="32"/>
          <w:szCs w:val="32"/>
        </w:rPr>
        <w:t>自控、监理检验、业主验收、政府监督、社会评价</w:t>
      </w:r>
      <w:r w:rsidR="00232970">
        <w:rPr>
          <w:rFonts w:ascii="仿宋" w:eastAsia="仿宋" w:hAnsi="仿宋" w:cs="Times" w:hint="eastAsia"/>
          <w:color w:val="2E2E2E"/>
          <w:kern w:val="0"/>
          <w:sz w:val="32"/>
          <w:szCs w:val="32"/>
        </w:rPr>
        <w:t>”的</w:t>
      </w:r>
      <w:r w:rsidR="00232970">
        <w:rPr>
          <w:rFonts w:ascii="仿宋" w:eastAsia="仿宋" w:hAnsi="仿宋" w:cs="Times"/>
          <w:color w:val="2E2E2E"/>
          <w:kern w:val="0"/>
          <w:sz w:val="32"/>
          <w:szCs w:val="32"/>
        </w:rPr>
        <w:t>质量监督管理体系</w:t>
      </w:r>
      <w:r w:rsidRPr="00D16EAD">
        <w:rPr>
          <w:rFonts w:ascii="仿宋" w:eastAsia="仿宋" w:hAnsi="仿宋" w:cs="Times"/>
          <w:color w:val="2E2E2E"/>
          <w:kern w:val="0"/>
          <w:sz w:val="32"/>
          <w:szCs w:val="32"/>
        </w:rPr>
        <w:t>。</w:t>
      </w:r>
      <w:r w:rsidR="00503299" w:rsidRPr="00503299">
        <w:rPr>
          <w:rFonts w:ascii="仿宋" w:eastAsia="仿宋" w:hAnsi="仿宋" w:cs="Times" w:hint="eastAsia"/>
          <w:color w:val="2E2E2E"/>
          <w:kern w:val="0"/>
          <w:sz w:val="32"/>
          <w:szCs w:val="32"/>
        </w:rPr>
        <w:t>市质安监站</w:t>
      </w:r>
      <w:r w:rsidR="00503299">
        <w:rPr>
          <w:rFonts w:ascii="仿宋" w:eastAsia="仿宋" w:hAnsi="仿宋" w:cs="Times" w:hint="eastAsia"/>
          <w:color w:val="2E2E2E"/>
          <w:kern w:val="0"/>
          <w:sz w:val="32"/>
          <w:szCs w:val="32"/>
        </w:rPr>
        <w:t>日常</w:t>
      </w:r>
      <w:r w:rsidR="00503299">
        <w:rPr>
          <w:rFonts w:ascii="仿宋" w:eastAsia="仿宋" w:hAnsi="仿宋" w:cs="Times"/>
          <w:color w:val="2E2E2E"/>
          <w:kern w:val="0"/>
          <w:sz w:val="32"/>
          <w:szCs w:val="32"/>
        </w:rPr>
        <w:t>处理大量的关于建设工程质量的投诉</w:t>
      </w:r>
      <w:r w:rsidR="00503299">
        <w:rPr>
          <w:rFonts w:ascii="仿宋" w:eastAsia="仿宋" w:hAnsi="仿宋" w:cs="Times" w:hint="eastAsia"/>
          <w:color w:val="2E2E2E"/>
          <w:kern w:val="0"/>
          <w:sz w:val="32"/>
          <w:szCs w:val="32"/>
        </w:rPr>
        <w:t>和</w:t>
      </w:r>
      <w:r w:rsidR="00503299">
        <w:rPr>
          <w:rFonts w:ascii="仿宋" w:eastAsia="仿宋" w:hAnsi="仿宋" w:cs="Times"/>
          <w:color w:val="2E2E2E"/>
          <w:kern w:val="0"/>
          <w:sz w:val="32"/>
          <w:szCs w:val="32"/>
        </w:rPr>
        <w:t>纠纷</w:t>
      </w:r>
      <w:r w:rsidRPr="00D16EAD">
        <w:rPr>
          <w:rFonts w:ascii="仿宋" w:eastAsia="仿宋" w:hAnsi="仿宋" w:cs="Times" w:hint="eastAsia"/>
          <w:color w:val="2E2E2E"/>
          <w:kern w:val="0"/>
          <w:sz w:val="32"/>
          <w:szCs w:val="32"/>
        </w:rPr>
        <w:t>。目前，房屋建筑和市政基础设施工程竣工验收的备案、对依法批准开工报告的建设工程保证安全施工措施的备案全面实现</w:t>
      </w:r>
      <w:r w:rsidRPr="00D16EAD">
        <w:rPr>
          <w:rFonts w:ascii="仿宋" w:eastAsia="仿宋" w:hAnsi="仿宋" w:cs="Times"/>
          <w:color w:val="2E2E2E"/>
          <w:kern w:val="0"/>
          <w:sz w:val="32"/>
          <w:szCs w:val="32"/>
        </w:rPr>
        <w:t>网上运行</w:t>
      </w:r>
      <w:r w:rsidRPr="00D16EAD">
        <w:rPr>
          <w:rFonts w:ascii="仿宋" w:eastAsia="仿宋" w:hAnsi="仿宋" w:cs="Times" w:hint="eastAsia"/>
          <w:color w:val="2E2E2E"/>
          <w:kern w:val="0"/>
          <w:sz w:val="32"/>
          <w:szCs w:val="32"/>
        </w:rPr>
        <w:t>，质量</w:t>
      </w:r>
      <w:r w:rsidRPr="00D16EAD">
        <w:rPr>
          <w:rFonts w:ascii="仿宋" w:eastAsia="仿宋" w:hAnsi="仿宋" w:cs="Times"/>
          <w:color w:val="2E2E2E"/>
          <w:kern w:val="0"/>
          <w:sz w:val="32"/>
          <w:szCs w:val="32"/>
        </w:rPr>
        <w:t>监督项目的申请、咨询和受理</w:t>
      </w:r>
      <w:r w:rsidRPr="00D16EAD">
        <w:rPr>
          <w:rFonts w:ascii="仿宋" w:eastAsia="仿宋" w:hAnsi="仿宋" w:cs="Times" w:hint="eastAsia"/>
          <w:color w:val="2E2E2E"/>
          <w:kern w:val="0"/>
          <w:sz w:val="32"/>
          <w:szCs w:val="32"/>
        </w:rPr>
        <w:t>均在</w:t>
      </w:r>
      <w:r w:rsidRPr="00D16EAD">
        <w:rPr>
          <w:rFonts w:ascii="仿宋" w:eastAsia="仿宋" w:hAnsi="仿宋" w:cs="Times"/>
          <w:color w:val="2E2E2E"/>
          <w:kern w:val="0"/>
          <w:sz w:val="32"/>
          <w:szCs w:val="32"/>
        </w:rPr>
        <w:t>网络平台</w:t>
      </w:r>
      <w:r w:rsidR="00393EDB">
        <w:rPr>
          <w:rFonts w:ascii="仿宋" w:eastAsia="仿宋" w:hAnsi="仿宋" w:cs="Times" w:hint="eastAsia"/>
          <w:color w:val="2E2E2E"/>
          <w:kern w:val="0"/>
          <w:sz w:val="32"/>
          <w:szCs w:val="32"/>
        </w:rPr>
        <w:t>实行</w:t>
      </w:r>
      <w:r w:rsidRPr="00D16EAD">
        <w:rPr>
          <w:rFonts w:ascii="仿宋" w:eastAsia="仿宋" w:hAnsi="仿宋" w:cs="Times"/>
          <w:color w:val="2E2E2E"/>
          <w:kern w:val="0"/>
          <w:sz w:val="32"/>
          <w:szCs w:val="32"/>
        </w:rPr>
        <w:t>，所有</w:t>
      </w:r>
      <w:r w:rsidRPr="00D16EAD">
        <w:rPr>
          <w:rFonts w:ascii="仿宋" w:eastAsia="仿宋" w:hAnsi="仿宋" w:cs="Times" w:hint="eastAsia"/>
          <w:color w:val="2E2E2E"/>
          <w:kern w:val="0"/>
          <w:sz w:val="32"/>
          <w:szCs w:val="32"/>
        </w:rPr>
        <w:t>质</w:t>
      </w:r>
      <w:proofErr w:type="gramStart"/>
      <w:r w:rsidRPr="00D16EAD">
        <w:rPr>
          <w:rFonts w:ascii="仿宋" w:eastAsia="仿宋" w:hAnsi="仿宋" w:cs="Times" w:hint="eastAsia"/>
          <w:color w:val="2E2E2E"/>
          <w:kern w:val="0"/>
          <w:sz w:val="32"/>
          <w:szCs w:val="32"/>
        </w:rPr>
        <w:t>监项目</w:t>
      </w:r>
      <w:proofErr w:type="gramEnd"/>
      <w:r w:rsidRPr="00D16EAD">
        <w:rPr>
          <w:rFonts w:ascii="仿宋" w:eastAsia="仿宋" w:hAnsi="仿宋" w:cs="Times"/>
          <w:color w:val="2E2E2E"/>
          <w:kern w:val="0"/>
          <w:sz w:val="32"/>
          <w:szCs w:val="32"/>
        </w:rPr>
        <w:t>均可在</w:t>
      </w:r>
      <w:r w:rsidRPr="00D16EAD">
        <w:rPr>
          <w:rFonts w:ascii="仿宋" w:eastAsia="仿宋" w:hAnsi="仿宋" w:cs="Times" w:hint="eastAsia"/>
          <w:color w:val="2E2E2E"/>
          <w:kern w:val="0"/>
          <w:sz w:val="32"/>
          <w:szCs w:val="32"/>
        </w:rPr>
        <w:t>住建局</w:t>
      </w:r>
      <w:r w:rsidRPr="00D16EAD">
        <w:rPr>
          <w:rFonts w:ascii="仿宋" w:eastAsia="仿宋" w:hAnsi="仿宋" w:cs="Times"/>
          <w:color w:val="2E2E2E"/>
          <w:kern w:val="0"/>
          <w:sz w:val="32"/>
          <w:szCs w:val="32"/>
        </w:rPr>
        <w:t>官网上查询。</w:t>
      </w:r>
      <w:r w:rsidRPr="00D16EAD">
        <w:rPr>
          <w:rFonts w:ascii="仿宋" w:eastAsia="仿宋" w:hAnsi="仿宋" w:cs="Times" w:hint="eastAsia"/>
          <w:color w:val="2E2E2E"/>
          <w:kern w:val="0"/>
          <w:sz w:val="32"/>
          <w:szCs w:val="32"/>
        </w:rPr>
        <w:t>同时</w:t>
      </w:r>
      <w:r w:rsidRPr="00D16EAD">
        <w:rPr>
          <w:rFonts w:ascii="仿宋" w:eastAsia="仿宋" w:hAnsi="仿宋" w:cs="Times"/>
          <w:color w:val="2E2E2E"/>
          <w:kern w:val="0"/>
          <w:sz w:val="32"/>
          <w:szCs w:val="32"/>
        </w:rPr>
        <w:t>，</w:t>
      </w:r>
      <w:r w:rsidRPr="00D16EAD">
        <w:rPr>
          <w:rFonts w:ascii="仿宋" w:eastAsia="仿宋" w:hAnsi="仿宋" w:cs="Times" w:hint="eastAsia"/>
          <w:color w:val="2E2E2E"/>
          <w:kern w:val="0"/>
          <w:sz w:val="32"/>
          <w:szCs w:val="32"/>
        </w:rPr>
        <w:t>为深入推进工程质量安全提升行动，全面落实工程建设参建各方质量安全主体责任，对在建房屋建筑</w:t>
      </w:r>
      <w:r w:rsidR="00C53B43" w:rsidRPr="00D16EAD">
        <w:rPr>
          <w:rFonts w:ascii="仿宋" w:eastAsia="仿宋" w:hAnsi="仿宋" w:cs="Times" w:hint="eastAsia"/>
          <w:color w:val="2E2E2E"/>
          <w:kern w:val="0"/>
          <w:sz w:val="32"/>
          <w:szCs w:val="32"/>
        </w:rPr>
        <w:t>工程</w:t>
      </w:r>
      <w:r w:rsidRPr="00D16EAD">
        <w:rPr>
          <w:rFonts w:ascii="仿宋" w:eastAsia="仿宋" w:hAnsi="仿宋" w:cs="Times" w:hint="eastAsia"/>
          <w:color w:val="2E2E2E"/>
          <w:kern w:val="0"/>
          <w:sz w:val="32"/>
          <w:szCs w:val="32"/>
        </w:rPr>
        <w:t>和市政基础设施工程，我市</w:t>
      </w:r>
      <w:r w:rsidRPr="00D16EAD">
        <w:rPr>
          <w:rFonts w:ascii="仿宋" w:eastAsia="仿宋" w:hAnsi="仿宋" w:cs="Times"/>
          <w:color w:val="2E2E2E"/>
          <w:kern w:val="0"/>
          <w:sz w:val="32"/>
          <w:szCs w:val="32"/>
        </w:rPr>
        <w:t>还</w:t>
      </w:r>
      <w:r w:rsidR="00801D69">
        <w:rPr>
          <w:rFonts w:ascii="仿宋" w:eastAsia="仿宋" w:hAnsi="仿宋" w:cs="Times" w:hint="eastAsia"/>
          <w:color w:val="2E2E2E"/>
          <w:kern w:val="0"/>
          <w:sz w:val="32"/>
          <w:szCs w:val="32"/>
        </w:rPr>
        <w:t>每年</w:t>
      </w:r>
      <w:r w:rsidRPr="00D16EAD">
        <w:rPr>
          <w:rFonts w:ascii="仿宋" w:eastAsia="仿宋" w:hAnsi="仿宋" w:cs="Times"/>
          <w:color w:val="2E2E2E"/>
          <w:kern w:val="0"/>
          <w:sz w:val="32"/>
          <w:szCs w:val="32"/>
        </w:rPr>
        <w:t>定期</w:t>
      </w:r>
      <w:r w:rsidR="00801D69">
        <w:rPr>
          <w:rFonts w:ascii="仿宋" w:eastAsia="仿宋" w:hAnsi="仿宋" w:cs="Times" w:hint="eastAsia"/>
          <w:color w:val="2E2E2E"/>
          <w:kern w:val="0"/>
          <w:sz w:val="32"/>
          <w:szCs w:val="32"/>
        </w:rPr>
        <w:t>、</w:t>
      </w:r>
      <w:r w:rsidR="00801D69">
        <w:rPr>
          <w:rFonts w:ascii="仿宋" w:eastAsia="仿宋" w:hAnsi="仿宋" w:cs="Times"/>
          <w:color w:val="2E2E2E"/>
          <w:kern w:val="0"/>
          <w:sz w:val="32"/>
          <w:szCs w:val="32"/>
        </w:rPr>
        <w:lastRenderedPageBreak/>
        <w:t>不定期</w:t>
      </w:r>
      <w:r w:rsidRPr="00D16EAD">
        <w:rPr>
          <w:rFonts w:ascii="仿宋" w:eastAsia="仿宋" w:hAnsi="仿宋" w:cs="Times"/>
          <w:color w:val="2E2E2E"/>
          <w:kern w:val="0"/>
          <w:sz w:val="32"/>
          <w:szCs w:val="32"/>
        </w:rPr>
        <w:t>开展</w:t>
      </w:r>
      <w:r w:rsidRPr="00D16EAD">
        <w:rPr>
          <w:rFonts w:ascii="仿宋" w:eastAsia="仿宋" w:hAnsi="仿宋" w:cs="Times" w:hint="eastAsia"/>
          <w:color w:val="2E2E2E"/>
          <w:kern w:val="0"/>
          <w:sz w:val="32"/>
          <w:szCs w:val="32"/>
        </w:rPr>
        <w:t>工程质量安全提升行动专项督查活动。对在建工程参建主体市场行为情况</w:t>
      </w:r>
      <w:r w:rsidR="00801D69">
        <w:rPr>
          <w:rFonts w:ascii="仿宋" w:eastAsia="仿宋" w:hAnsi="仿宋" w:cs="Times" w:hint="eastAsia"/>
          <w:color w:val="2E2E2E"/>
          <w:kern w:val="0"/>
          <w:sz w:val="32"/>
          <w:szCs w:val="32"/>
        </w:rPr>
        <w:t>、</w:t>
      </w:r>
      <w:r w:rsidRPr="00D16EAD">
        <w:rPr>
          <w:rFonts w:ascii="仿宋" w:eastAsia="仿宋" w:hAnsi="仿宋" w:cs="Times" w:hint="eastAsia"/>
          <w:color w:val="2E2E2E"/>
          <w:kern w:val="0"/>
          <w:sz w:val="32"/>
          <w:szCs w:val="32"/>
        </w:rPr>
        <w:t>在建工程参建各方落实质量主体责任情况</w:t>
      </w:r>
      <w:r w:rsidR="00801D69">
        <w:rPr>
          <w:rFonts w:ascii="仿宋" w:eastAsia="仿宋" w:hAnsi="仿宋" w:cs="Times" w:hint="eastAsia"/>
          <w:color w:val="2E2E2E"/>
          <w:kern w:val="0"/>
          <w:sz w:val="32"/>
          <w:szCs w:val="32"/>
        </w:rPr>
        <w:t>、</w:t>
      </w:r>
      <w:r w:rsidRPr="00D16EAD">
        <w:rPr>
          <w:rFonts w:ascii="仿宋" w:eastAsia="仿宋" w:hAnsi="仿宋" w:cs="Times" w:hint="eastAsia"/>
          <w:color w:val="2E2E2E"/>
          <w:kern w:val="0"/>
          <w:sz w:val="32"/>
          <w:szCs w:val="32"/>
        </w:rPr>
        <w:t>施工现场安全生产情况等进行</w:t>
      </w:r>
      <w:r w:rsidRPr="00D16EAD">
        <w:rPr>
          <w:rFonts w:ascii="仿宋" w:eastAsia="仿宋" w:hAnsi="仿宋" w:cs="Times"/>
          <w:color w:val="2E2E2E"/>
          <w:kern w:val="0"/>
          <w:sz w:val="32"/>
          <w:szCs w:val="32"/>
        </w:rPr>
        <w:t>专项检查</w:t>
      </w:r>
      <w:r w:rsidRPr="00D16EAD">
        <w:rPr>
          <w:rFonts w:ascii="仿宋" w:eastAsia="仿宋" w:hAnsi="仿宋" w:cs="Times" w:hint="eastAsia"/>
          <w:color w:val="2E2E2E"/>
          <w:kern w:val="0"/>
          <w:sz w:val="32"/>
          <w:szCs w:val="32"/>
        </w:rPr>
        <w:t>，有效消除建筑施工质量安全隐患，持续提升我市房屋市政工程质量安全监管效能。</w:t>
      </w:r>
    </w:p>
    <w:p w14:paraId="44F0CC2C" w14:textId="09DA635C" w:rsidR="00C6074B" w:rsidRPr="00C6074B" w:rsidRDefault="007611AF" w:rsidP="00804E46">
      <w:pPr>
        <w:spacing w:beforeLines="50" w:before="156" w:afterLines="50" w:after="156"/>
        <w:ind w:firstLineChars="200" w:firstLine="640"/>
        <w:rPr>
          <w:rFonts w:ascii="仿宋" w:eastAsia="仿宋" w:hAnsi="仿宋" w:cs="Times"/>
          <w:color w:val="2E2E2E"/>
          <w:kern w:val="0"/>
          <w:sz w:val="32"/>
          <w:szCs w:val="32"/>
        </w:rPr>
      </w:pPr>
      <w:r>
        <w:rPr>
          <w:rFonts w:ascii="仿宋" w:eastAsia="仿宋" w:hAnsi="仿宋" w:cs="Times" w:hint="eastAsia"/>
          <w:color w:val="2E2E2E"/>
          <w:kern w:val="0"/>
          <w:sz w:val="32"/>
          <w:szCs w:val="32"/>
        </w:rPr>
        <w:t>2.</w:t>
      </w:r>
      <w:r w:rsidR="009E0907" w:rsidRPr="00C6074B">
        <w:rPr>
          <w:rFonts w:ascii="仿宋" w:eastAsia="仿宋" w:hAnsi="仿宋" w:cs="Times" w:hint="eastAsia"/>
          <w:color w:val="2E2E2E"/>
          <w:kern w:val="0"/>
          <w:sz w:val="32"/>
          <w:szCs w:val="32"/>
        </w:rPr>
        <w:t xml:space="preserve"> </w:t>
      </w:r>
      <w:r w:rsidR="00CC7801">
        <w:rPr>
          <w:rFonts w:ascii="仿宋" w:eastAsia="仿宋" w:hAnsi="仿宋" w:cs="Times" w:hint="eastAsia"/>
          <w:color w:val="2E2E2E"/>
          <w:kern w:val="0"/>
          <w:sz w:val="32"/>
          <w:szCs w:val="32"/>
        </w:rPr>
        <w:t>《办法》通过</w:t>
      </w:r>
      <w:r w:rsidR="00CC7801">
        <w:rPr>
          <w:rFonts w:ascii="仿宋" w:eastAsia="仿宋" w:hAnsi="仿宋" w:cs="Times"/>
          <w:color w:val="2E2E2E"/>
          <w:kern w:val="0"/>
          <w:sz w:val="32"/>
          <w:szCs w:val="32"/>
        </w:rPr>
        <w:t>后，</w:t>
      </w:r>
      <w:r w:rsidR="00CC7801">
        <w:rPr>
          <w:rFonts w:ascii="仿宋" w:eastAsia="仿宋" w:hAnsi="仿宋" w:cs="Times" w:hint="eastAsia"/>
          <w:color w:val="2E2E2E"/>
          <w:kern w:val="0"/>
          <w:sz w:val="32"/>
          <w:szCs w:val="32"/>
        </w:rPr>
        <w:t>有效</w:t>
      </w:r>
      <w:r w:rsidR="00232970">
        <w:rPr>
          <w:rFonts w:ascii="仿宋" w:eastAsia="仿宋" w:hAnsi="仿宋" w:cs="Times" w:hint="eastAsia"/>
          <w:color w:val="2E2E2E"/>
          <w:kern w:val="0"/>
          <w:sz w:val="32"/>
          <w:szCs w:val="32"/>
        </w:rPr>
        <w:t>提高</w:t>
      </w:r>
      <w:r w:rsidR="00CC7801">
        <w:rPr>
          <w:rFonts w:ascii="仿宋" w:eastAsia="仿宋" w:hAnsi="仿宋" w:cs="Times" w:hint="eastAsia"/>
          <w:color w:val="2E2E2E"/>
          <w:kern w:val="0"/>
          <w:sz w:val="32"/>
          <w:szCs w:val="32"/>
        </w:rPr>
        <w:t>了</w:t>
      </w:r>
      <w:r w:rsidR="00100AB3" w:rsidRPr="00100AB3">
        <w:rPr>
          <w:rFonts w:ascii="仿宋" w:eastAsia="仿宋" w:hAnsi="仿宋" w:cs="Times" w:hint="eastAsia"/>
          <w:color w:val="2E2E2E"/>
          <w:kern w:val="0"/>
          <w:sz w:val="32"/>
          <w:szCs w:val="32"/>
        </w:rPr>
        <w:t>建筑业生产</w:t>
      </w:r>
      <w:r w:rsidR="00100AB3">
        <w:rPr>
          <w:rFonts w:ascii="仿宋" w:eastAsia="仿宋" w:hAnsi="仿宋" w:cs="Times" w:hint="eastAsia"/>
          <w:color w:val="2E2E2E"/>
          <w:kern w:val="0"/>
          <w:sz w:val="32"/>
          <w:szCs w:val="32"/>
        </w:rPr>
        <w:t>水平和</w:t>
      </w:r>
      <w:r w:rsidR="00C6074B" w:rsidRPr="00C6074B">
        <w:rPr>
          <w:rFonts w:ascii="仿宋" w:eastAsia="仿宋" w:hAnsi="仿宋" w:cs="Times"/>
          <w:color w:val="2E2E2E"/>
          <w:kern w:val="0"/>
          <w:sz w:val="32"/>
          <w:szCs w:val="32"/>
        </w:rPr>
        <w:t>建设工程监督管理效</w:t>
      </w:r>
      <w:r w:rsidR="00C6074B" w:rsidRPr="00C6074B">
        <w:rPr>
          <w:rFonts w:ascii="仿宋" w:eastAsia="仿宋" w:hAnsi="仿宋" w:cs="Times" w:hint="eastAsia"/>
          <w:color w:val="2E2E2E"/>
          <w:kern w:val="0"/>
          <w:sz w:val="32"/>
          <w:szCs w:val="32"/>
        </w:rPr>
        <w:t>能</w:t>
      </w:r>
      <w:r w:rsidR="00CC7801">
        <w:rPr>
          <w:rFonts w:ascii="仿宋" w:eastAsia="仿宋" w:hAnsi="仿宋" w:cs="Times" w:hint="eastAsia"/>
          <w:color w:val="2E2E2E"/>
          <w:kern w:val="0"/>
          <w:sz w:val="32"/>
          <w:szCs w:val="32"/>
        </w:rPr>
        <w:t>，</w:t>
      </w:r>
      <w:r w:rsidR="00CC7801" w:rsidRPr="00CC7801">
        <w:rPr>
          <w:rFonts w:ascii="仿宋" w:eastAsia="仿宋" w:hAnsi="仿宋" w:cs="Times" w:hint="eastAsia"/>
          <w:color w:val="2E2E2E"/>
          <w:kern w:val="0"/>
          <w:sz w:val="32"/>
          <w:szCs w:val="32"/>
        </w:rPr>
        <w:t>提升了</w:t>
      </w:r>
      <w:r w:rsidR="00CC7801">
        <w:rPr>
          <w:rFonts w:ascii="仿宋" w:eastAsia="仿宋" w:hAnsi="仿宋" w:cs="Times" w:hint="eastAsia"/>
          <w:color w:val="2E2E2E"/>
          <w:kern w:val="0"/>
          <w:sz w:val="32"/>
          <w:szCs w:val="32"/>
        </w:rPr>
        <w:t>我市</w:t>
      </w:r>
      <w:r w:rsidR="00CC7801" w:rsidRPr="00CC7801">
        <w:rPr>
          <w:rFonts w:ascii="仿宋" w:eastAsia="仿宋" w:hAnsi="仿宋" w:cs="Times" w:hint="eastAsia"/>
          <w:color w:val="2E2E2E"/>
          <w:kern w:val="0"/>
          <w:sz w:val="32"/>
          <w:szCs w:val="32"/>
        </w:rPr>
        <w:t>工程质量</w:t>
      </w:r>
      <w:r w:rsidR="005A6AD1">
        <w:rPr>
          <w:rFonts w:ascii="仿宋" w:eastAsia="仿宋" w:hAnsi="仿宋" w:cs="Times" w:hint="eastAsia"/>
          <w:color w:val="2E2E2E"/>
          <w:kern w:val="0"/>
          <w:sz w:val="32"/>
          <w:szCs w:val="32"/>
        </w:rPr>
        <w:t>。</w:t>
      </w:r>
      <w:r w:rsidR="00CC7801">
        <w:rPr>
          <w:rFonts w:ascii="仿宋" w:eastAsia="仿宋" w:hAnsi="仿宋" w:cs="Times" w:hint="eastAsia"/>
          <w:color w:val="2E2E2E"/>
          <w:kern w:val="0"/>
          <w:sz w:val="32"/>
          <w:szCs w:val="32"/>
        </w:rPr>
        <w:t>建设行政主管</w:t>
      </w:r>
      <w:r w:rsidR="00CC7801">
        <w:rPr>
          <w:rFonts w:ascii="仿宋" w:eastAsia="仿宋" w:hAnsi="仿宋" w:cs="Times"/>
          <w:color w:val="2E2E2E"/>
          <w:kern w:val="0"/>
          <w:sz w:val="32"/>
          <w:szCs w:val="32"/>
        </w:rPr>
        <w:t>部门</w:t>
      </w:r>
      <w:r w:rsidR="00CC7801">
        <w:rPr>
          <w:rFonts w:ascii="仿宋" w:eastAsia="仿宋" w:hAnsi="仿宋" w:cs="Times" w:hint="eastAsia"/>
          <w:color w:val="2E2E2E"/>
          <w:kern w:val="0"/>
          <w:sz w:val="32"/>
          <w:szCs w:val="32"/>
        </w:rPr>
        <w:t>，</w:t>
      </w:r>
      <w:r w:rsidR="00CC7801">
        <w:rPr>
          <w:rFonts w:ascii="仿宋" w:eastAsia="仿宋" w:hAnsi="仿宋" w:cs="Times"/>
          <w:color w:val="2E2E2E"/>
          <w:kern w:val="0"/>
          <w:sz w:val="32"/>
          <w:szCs w:val="32"/>
        </w:rPr>
        <w:t>按照</w:t>
      </w:r>
      <w:r w:rsidR="00CC7801">
        <w:rPr>
          <w:rFonts w:ascii="仿宋" w:eastAsia="仿宋" w:hAnsi="仿宋" w:cs="Times" w:hint="eastAsia"/>
          <w:color w:val="2E2E2E"/>
          <w:kern w:val="0"/>
          <w:sz w:val="32"/>
          <w:szCs w:val="32"/>
        </w:rPr>
        <w:t>《办法》规定</w:t>
      </w:r>
      <w:r w:rsidR="00CC7801">
        <w:rPr>
          <w:rFonts w:ascii="仿宋" w:eastAsia="仿宋" w:hAnsi="仿宋" w:cs="Times"/>
          <w:color w:val="2E2E2E"/>
          <w:kern w:val="0"/>
          <w:sz w:val="32"/>
          <w:szCs w:val="32"/>
        </w:rPr>
        <w:t>的监管流程，</w:t>
      </w:r>
      <w:r w:rsidR="00CC7801" w:rsidRPr="00C6074B">
        <w:rPr>
          <w:rFonts w:ascii="仿宋" w:eastAsia="仿宋" w:hAnsi="仿宋" w:cs="Times" w:hint="eastAsia"/>
          <w:color w:val="2E2E2E"/>
          <w:kern w:val="0"/>
          <w:sz w:val="32"/>
          <w:szCs w:val="32"/>
        </w:rPr>
        <w:t>积极</w:t>
      </w:r>
      <w:r w:rsidR="00CC7801" w:rsidRPr="00C6074B">
        <w:rPr>
          <w:rFonts w:ascii="仿宋" w:eastAsia="仿宋" w:hAnsi="仿宋" w:cs="Times"/>
          <w:color w:val="2E2E2E"/>
          <w:kern w:val="0"/>
          <w:sz w:val="32"/>
          <w:szCs w:val="32"/>
        </w:rPr>
        <w:t>运用现代科技手段，</w:t>
      </w:r>
      <w:r w:rsidR="00232970">
        <w:rPr>
          <w:rFonts w:ascii="仿宋" w:eastAsia="仿宋" w:hAnsi="仿宋" w:cs="Times"/>
          <w:color w:val="2E2E2E"/>
          <w:kern w:val="0"/>
          <w:sz w:val="32"/>
          <w:szCs w:val="32"/>
        </w:rPr>
        <w:t>引导</w:t>
      </w:r>
      <w:r w:rsidR="003C5CAC">
        <w:rPr>
          <w:rFonts w:ascii="仿宋" w:eastAsia="仿宋" w:hAnsi="仿宋" w:cs="Times" w:hint="eastAsia"/>
          <w:color w:val="2E2E2E"/>
          <w:kern w:val="0"/>
          <w:sz w:val="32"/>
          <w:szCs w:val="32"/>
        </w:rPr>
        <w:t>企业</w:t>
      </w:r>
      <w:r w:rsidR="00232970">
        <w:rPr>
          <w:rFonts w:ascii="仿宋" w:eastAsia="仿宋" w:hAnsi="仿宋" w:cs="Times"/>
          <w:color w:val="2E2E2E"/>
          <w:kern w:val="0"/>
          <w:sz w:val="32"/>
          <w:szCs w:val="32"/>
        </w:rPr>
        <w:t>加大</w:t>
      </w:r>
      <w:r w:rsidR="00232970" w:rsidRPr="00232970">
        <w:rPr>
          <w:rFonts w:ascii="仿宋" w:eastAsia="仿宋" w:hAnsi="仿宋" w:cs="Times" w:hint="eastAsia"/>
          <w:color w:val="2E2E2E"/>
          <w:kern w:val="0"/>
          <w:sz w:val="32"/>
          <w:szCs w:val="32"/>
        </w:rPr>
        <w:t>建筑信息化模型（BIM）</w:t>
      </w:r>
      <w:r w:rsidR="003C5CAC">
        <w:rPr>
          <w:rFonts w:ascii="仿宋" w:eastAsia="仿宋" w:hAnsi="仿宋" w:cs="Times" w:hint="eastAsia"/>
          <w:color w:val="2E2E2E"/>
          <w:kern w:val="0"/>
          <w:sz w:val="32"/>
          <w:szCs w:val="32"/>
        </w:rPr>
        <w:t>等</w:t>
      </w:r>
      <w:r w:rsidR="003C5CAC">
        <w:rPr>
          <w:rFonts w:ascii="仿宋" w:eastAsia="仿宋" w:hAnsi="仿宋" w:cs="Times"/>
          <w:color w:val="2E2E2E"/>
          <w:kern w:val="0"/>
          <w:sz w:val="32"/>
          <w:szCs w:val="32"/>
        </w:rPr>
        <w:t>技术研发及应用力度，大力推广节能</w:t>
      </w:r>
      <w:r w:rsidR="003C5CAC">
        <w:rPr>
          <w:rFonts w:ascii="仿宋" w:eastAsia="仿宋" w:hAnsi="仿宋" w:cs="Times" w:hint="eastAsia"/>
          <w:color w:val="2E2E2E"/>
          <w:kern w:val="0"/>
          <w:sz w:val="32"/>
          <w:szCs w:val="32"/>
        </w:rPr>
        <w:t>减排</w:t>
      </w:r>
      <w:r w:rsidR="003C5CAC">
        <w:rPr>
          <w:rFonts w:ascii="仿宋" w:eastAsia="仿宋" w:hAnsi="仿宋" w:cs="Times"/>
          <w:color w:val="2E2E2E"/>
          <w:kern w:val="0"/>
          <w:sz w:val="32"/>
          <w:szCs w:val="32"/>
        </w:rPr>
        <w:t>和建筑业</w:t>
      </w:r>
      <w:r w:rsidR="003C5CAC">
        <w:rPr>
          <w:rFonts w:ascii="仿宋" w:eastAsia="仿宋" w:hAnsi="仿宋" w:cs="Times" w:hint="eastAsia"/>
          <w:color w:val="2E2E2E"/>
          <w:kern w:val="0"/>
          <w:sz w:val="32"/>
          <w:szCs w:val="32"/>
        </w:rPr>
        <w:t>十项</w:t>
      </w:r>
      <w:r w:rsidR="003C5CAC">
        <w:rPr>
          <w:rFonts w:ascii="仿宋" w:eastAsia="仿宋" w:hAnsi="仿宋" w:cs="Times"/>
          <w:color w:val="2E2E2E"/>
          <w:kern w:val="0"/>
          <w:sz w:val="32"/>
          <w:szCs w:val="32"/>
        </w:rPr>
        <w:t>新技术等先进科研成果，</w:t>
      </w:r>
      <w:r w:rsidR="00100AB3">
        <w:rPr>
          <w:rFonts w:ascii="仿宋" w:eastAsia="仿宋" w:hAnsi="仿宋" w:cs="Times" w:hint="eastAsia"/>
          <w:color w:val="2E2E2E"/>
          <w:kern w:val="0"/>
          <w:sz w:val="32"/>
          <w:szCs w:val="32"/>
        </w:rPr>
        <w:t>有效</w:t>
      </w:r>
      <w:r w:rsidR="00100AB3">
        <w:rPr>
          <w:rFonts w:ascii="仿宋" w:eastAsia="仿宋" w:hAnsi="仿宋" w:cs="Times"/>
          <w:color w:val="2E2E2E"/>
          <w:kern w:val="0"/>
          <w:sz w:val="32"/>
          <w:szCs w:val="32"/>
        </w:rPr>
        <w:t>的</w:t>
      </w:r>
      <w:r w:rsidR="00100AB3">
        <w:rPr>
          <w:rFonts w:ascii="仿宋" w:eastAsia="仿宋" w:hAnsi="仿宋" w:cs="Times" w:hint="eastAsia"/>
          <w:color w:val="2E2E2E"/>
          <w:kern w:val="0"/>
          <w:sz w:val="32"/>
          <w:szCs w:val="32"/>
        </w:rPr>
        <w:t>改善</w:t>
      </w:r>
      <w:r w:rsidR="00100AB3">
        <w:rPr>
          <w:rFonts w:ascii="仿宋" w:eastAsia="仿宋" w:hAnsi="仿宋" w:cs="Times"/>
          <w:color w:val="2E2E2E"/>
          <w:kern w:val="0"/>
          <w:sz w:val="32"/>
          <w:szCs w:val="32"/>
        </w:rPr>
        <w:t>了建设工程过程粗放管理的弊病，</w:t>
      </w:r>
      <w:r w:rsidR="003C5CAC">
        <w:rPr>
          <w:rFonts w:ascii="仿宋" w:eastAsia="仿宋" w:hAnsi="仿宋" w:cs="Times"/>
          <w:color w:val="2E2E2E"/>
          <w:kern w:val="0"/>
          <w:sz w:val="32"/>
          <w:szCs w:val="32"/>
        </w:rPr>
        <w:t>提升</w:t>
      </w:r>
      <w:r w:rsidR="00100AB3">
        <w:rPr>
          <w:rFonts w:ascii="仿宋" w:eastAsia="仿宋" w:hAnsi="仿宋" w:cs="Times" w:hint="eastAsia"/>
          <w:color w:val="2E2E2E"/>
          <w:kern w:val="0"/>
          <w:sz w:val="32"/>
          <w:szCs w:val="32"/>
        </w:rPr>
        <w:t>了</w:t>
      </w:r>
      <w:r w:rsidR="003C5CAC">
        <w:rPr>
          <w:rFonts w:ascii="仿宋" w:eastAsia="仿宋" w:hAnsi="仿宋" w:cs="Times"/>
          <w:color w:val="2E2E2E"/>
          <w:kern w:val="0"/>
          <w:sz w:val="32"/>
          <w:szCs w:val="32"/>
        </w:rPr>
        <w:t>建筑业</w:t>
      </w:r>
      <w:r w:rsidR="003C5CAC">
        <w:rPr>
          <w:rFonts w:ascii="仿宋" w:eastAsia="仿宋" w:hAnsi="仿宋" w:cs="Times" w:hint="eastAsia"/>
          <w:color w:val="2E2E2E"/>
          <w:kern w:val="0"/>
          <w:sz w:val="32"/>
          <w:szCs w:val="32"/>
        </w:rPr>
        <w:t>生产</w:t>
      </w:r>
      <w:r w:rsidR="003C5CAC">
        <w:rPr>
          <w:rFonts w:ascii="仿宋" w:eastAsia="仿宋" w:hAnsi="仿宋" w:cs="Times"/>
          <w:color w:val="2E2E2E"/>
          <w:kern w:val="0"/>
          <w:sz w:val="32"/>
          <w:szCs w:val="32"/>
        </w:rPr>
        <w:t>方式的现代化水平。</w:t>
      </w:r>
      <w:r w:rsidR="00C6074B" w:rsidRPr="00C6074B">
        <w:rPr>
          <w:rFonts w:ascii="仿宋" w:eastAsia="仿宋" w:hAnsi="仿宋" w:cs="Times"/>
          <w:color w:val="2E2E2E"/>
          <w:kern w:val="0"/>
          <w:sz w:val="32"/>
          <w:szCs w:val="32"/>
        </w:rPr>
        <w:t>充分运用先进的技术和现代化管理手段，通过试点，推广</w:t>
      </w:r>
      <w:r w:rsidR="00C6074B" w:rsidRPr="00C6074B">
        <w:rPr>
          <w:rFonts w:ascii="仿宋" w:eastAsia="仿宋" w:hAnsi="仿宋" w:cs="Times" w:hint="eastAsia"/>
          <w:color w:val="2E2E2E"/>
          <w:kern w:val="0"/>
          <w:sz w:val="32"/>
          <w:szCs w:val="32"/>
        </w:rPr>
        <w:t>3G网络</w:t>
      </w:r>
      <w:r w:rsidR="00C6074B" w:rsidRPr="00C6074B">
        <w:rPr>
          <w:rFonts w:ascii="仿宋" w:eastAsia="仿宋" w:hAnsi="仿宋" w:cs="Times"/>
          <w:color w:val="2E2E2E"/>
          <w:kern w:val="0"/>
          <w:sz w:val="32"/>
          <w:szCs w:val="32"/>
        </w:rPr>
        <w:t>在工程现场监督工作中的运用，进一步提高监督工作效能和水平，</w:t>
      </w:r>
      <w:r w:rsidR="00C6074B">
        <w:rPr>
          <w:rFonts w:ascii="仿宋" w:eastAsia="仿宋" w:hAnsi="仿宋" w:cs="Times"/>
          <w:color w:val="2E2E2E"/>
          <w:kern w:val="0"/>
          <w:sz w:val="32"/>
          <w:szCs w:val="32"/>
        </w:rPr>
        <w:t>实现全过程、全方位、全覆盖的质量监督。</w:t>
      </w:r>
    </w:p>
    <w:p w14:paraId="6A4A5ADD" w14:textId="114AC6C6" w:rsidR="00D16EAD" w:rsidRPr="009E0907" w:rsidRDefault="00801D69" w:rsidP="00804E46">
      <w:pPr>
        <w:spacing w:beforeLines="50" w:before="156" w:afterLines="50" w:after="156"/>
        <w:ind w:firstLine="720"/>
        <w:rPr>
          <w:rFonts w:ascii="仿宋" w:eastAsia="仿宋" w:hAnsi="仿宋" w:cs="Times"/>
          <w:color w:val="2E2E2E"/>
          <w:kern w:val="0"/>
          <w:sz w:val="32"/>
          <w:szCs w:val="32"/>
        </w:rPr>
      </w:pPr>
      <w:r w:rsidRPr="00C6074B">
        <w:rPr>
          <w:rFonts w:ascii="仿宋" w:eastAsia="仿宋" w:hAnsi="仿宋" w:cs="Times"/>
          <w:color w:val="2E2E2E"/>
          <w:kern w:val="0"/>
          <w:sz w:val="32"/>
          <w:szCs w:val="32"/>
        </w:rPr>
        <w:t>3.</w:t>
      </w:r>
      <w:r w:rsidR="00C6074B">
        <w:rPr>
          <w:rFonts w:ascii="仿宋" w:eastAsia="仿宋" w:hAnsi="仿宋" w:cs="Times" w:hint="eastAsia"/>
          <w:color w:val="2E2E2E"/>
          <w:kern w:val="0"/>
          <w:sz w:val="32"/>
          <w:szCs w:val="32"/>
        </w:rPr>
        <w:t>工程参建</w:t>
      </w:r>
      <w:r w:rsidR="00C6074B">
        <w:rPr>
          <w:rFonts w:ascii="仿宋" w:eastAsia="仿宋" w:hAnsi="仿宋" w:cs="Times"/>
          <w:color w:val="2E2E2E"/>
          <w:kern w:val="0"/>
          <w:sz w:val="32"/>
          <w:szCs w:val="32"/>
        </w:rPr>
        <w:t>各方</w:t>
      </w:r>
      <w:r w:rsidR="00C6074B">
        <w:rPr>
          <w:rFonts w:ascii="仿宋" w:eastAsia="仿宋" w:hAnsi="仿宋" w:cs="Times" w:hint="eastAsia"/>
          <w:color w:val="2E2E2E"/>
          <w:kern w:val="0"/>
          <w:sz w:val="32"/>
          <w:szCs w:val="32"/>
        </w:rPr>
        <w:t>能够</w:t>
      </w:r>
      <w:r w:rsidR="009E0907">
        <w:rPr>
          <w:rFonts w:ascii="仿宋" w:eastAsia="仿宋" w:hAnsi="仿宋" w:cs="Times" w:hint="eastAsia"/>
          <w:color w:val="2E2E2E"/>
          <w:kern w:val="0"/>
          <w:sz w:val="32"/>
          <w:szCs w:val="32"/>
        </w:rPr>
        <w:t>按照《办法》</w:t>
      </w:r>
      <w:r w:rsidR="009E0907" w:rsidRPr="009E0907">
        <w:rPr>
          <w:rFonts w:ascii="仿宋" w:eastAsia="仿宋" w:hAnsi="仿宋" w:cs="Times" w:hint="eastAsia"/>
          <w:color w:val="2E2E2E"/>
          <w:kern w:val="0"/>
          <w:sz w:val="32"/>
          <w:szCs w:val="32"/>
        </w:rPr>
        <w:t>规定</w:t>
      </w:r>
      <w:r w:rsidR="001061ED">
        <w:rPr>
          <w:rFonts w:ascii="仿宋" w:eastAsia="仿宋" w:hAnsi="仿宋" w:cs="Times" w:hint="eastAsia"/>
          <w:color w:val="2E2E2E"/>
          <w:kern w:val="0"/>
          <w:sz w:val="32"/>
          <w:szCs w:val="32"/>
        </w:rPr>
        <w:t>的要求</w:t>
      </w:r>
      <w:r w:rsidR="009E0907" w:rsidRPr="009E0907">
        <w:rPr>
          <w:rFonts w:ascii="仿宋" w:eastAsia="仿宋" w:hAnsi="仿宋" w:cs="Times" w:hint="eastAsia"/>
          <w:color w:val="2E2E2E"/>
          <w:kern w:val="0"/>
          <w:sz w:val="32"/>
          <w:szCs w:val="32"/>
        </w:rPr>
        <w:t>来履行工程质量的责任</w:t>
      </w:r>
      <w:r w:rsidR="009E0907">
        <w:rPr>
          <w:rFonts w:ascii="仿宋" w:eastAsia="仿宋" w:hAnsi="仿宋" w:cs="Times" w:hint="eastAsia"/>
          <w:color w:val="2E2E2E"/>
          <w:kern w:val="0"/>
          <w:sz w:val="32"/>
          <w:szCs w:val="32"/>
        </w:rPr>
        <w:t>，</w:t>
      </w:r>
      <w:r w:rsidR="009E0907">
        <w:rPr>
          <w:rFonts w:ascii="仿宋" w:eastAsia="仿宋" w:hAnsi="仿宋" w:cs="Times"/>
          <w:color w:val="2E2E2E"/>
          <w:kern w:val="0"/>
          <w:sz w:val="32"/>
          <w:szCs w:val="32"/>
        </w:rPr>
        <w:t>《</w:t>
      </w:r>
      <w:r w:rsidR="009E0907">
        <w:rPr>
          <w:rFonts w:ascii="仿宋" w:eastAsia="仿宋" w:hAnsi="仿宋" w:cs="Times" w:hint="eastAsia"/>
          <w:color w:val="2E2E2E"/>
          <w:kern w:val="0"/>
          <w:sz w:val="32"/>
          <w:szCs w:val="32"/>
        </w:rPr>
        <w:t>办法</w:t>
      </w:r>
      <w:r w:rsidR="009E0907">
        <w:rPr>
          <w:rFonts w:ascii="仿宋" w:eastAsia="仿宋" w:hAnsi="仿宋" w:cs="Times"/>
          <w:color w:val="2E2E2E"/>
          <w:kern w:val="0"/>
          <w:sz w:val="32"/>
          <w:szCs w:val="32"/>
        </w:rPr>
        <w:t>》</w:t>
      </w:r>
      <w:r w:rsidR="009E0907">
        <w:rPr>
          <w:rFonts w:ascii="仿宋" w:eastAsia="仿宋" w:hAnsi="仿宋" w:cs="Times" w:hint="eastAsia"/>
          <w:color w:val="2E2E2E"/>
          <w:kern w:val="0"/>
          <w:sz w:val="32"/>
          <w:szCs w:val="32"/>
        </w:rPr>
        <w:t>通过</w:t>
      </w:r>
      <w:r w:rsidR="009E0907">
        <w:rPr>
          <w:rFonts w:ascii="仿宋" w:eastAsia="仿宋" w:hAnsi="仿宋" w:cs="Times"/>
          <w:color w:val="2E2E2E"/>
          <w:kern w:val="0"/>
          <w:sz w:val="32"/>
          <w:szCs w:val="32"/>
        </w:rPr>
        <w:t>后未发生重大</w:t>
      </w:r>
      <w:r w:rsidR="009E0907">
        <w:rPr>
          <w:rFonts w:ascii="仿宋" w:eastAsia="仿宋" w:hAnsi="仿宋" w:cs="Times" w:hint="eastAsia"/>
          <w:color w:val="2E2E2E"/>
          <w:kern w:val="0"/>
          <w:sz w:val="32"/>
          <w:szCs w:val="32"/>
        </w:rPr>
        <w:t>质量</w:t>
      </w:r>
      <w:r w:rsidR="009E0907">
        <w:rPr>
          <w:rFonts w:ascii="仿宋" w:eastAsia="仿宋" w:hAnsi="仿宋" w:cs="Times"/>
          <w:color w:val="2E2E2E"/>
          <w:kern w:val="0"/>
          <w:sz w:val="32"/>
          <w:szCs w:val="32"/>
        </w:rPr>
        <w:t>安全事故。</w:t>
      </w:r>
      <w:r w:rsidR="009E0907">
        <w:rPr>
          <w:rFonts w:ascii="仿宋" w:eastAsia="仿宋" w:hAnsi="仿宋" w:cs="Times" w:hint="eastAsia"/>
          <w:color w:val="2E2E2E"/>
          <w:kern w:val="0"/>
          <w:sz w:val="32"/>
          <w:szCs w:val="32"/>
        </w:rPr>
        <w:t>《办法》通过</w:t>
      </w:r>
      <w:r w:rsidR="009E0907">
        <w:rPr>
          <w:rFonts w:ascii="仿宋" w:eastAsia="仿宋" w:hAnsi="仿宋" w:cs="Times"/>
          <w:color w:val="2E2E2E"/>
          <w:kern w:val="0"/>
          <w:sz w:val="32"/>
          <w:szCs w:val="32"/>
        </w:rPr>
        <w:t>后，建设</w:t>
      </w:r>
      <w:r w:rsidR="009E0907">
        <w:rPr>
          <w:rFonts w:ascii="仿宋" w:eastAsia="仿宋" w:hAnsi="仿宋" w:cs="Times" w:hint="eastAsia"/>
          <w:color w:val="2E2E2E"/>
          <w:kern w:val="0"/>
          <w:sz w:val="32"/>
          <w:szCs w:val="32"/>
        </w:rPr>
        <w:t>工程涉及</w:t>
      </w:r>
      <w:r w:rsidR="009E0907">
        <w:rPr>
          <w:rFonts w:ascii="仿宋" w:eastAsia="仿宋" w:hAnsi="仿宋" w:cs="Times"/>
          <w:color w:val="2E2E2E"/>
          <w:kern w:val="0"/>
          <w:sz w:val="32"/>
          <w:szCs w:val="32"/>
        </w:rPr>
        <w:t>的</w:t>
      </w:r>
      <w:r w:rsidR="009E0907">
        <w:rPr>
          <w:rFonts w:ascii="仿宋" w:eastAsia="仿宋" w:hAnsi="仿宋" w:cs="Times" w:hint="eastAsia"/>
          <w:color w:val="2E2E2E"/>
          <w:kern w:val="0"/>
          <w:sz w:val="32"/>
          <w:szCs w:val="32"/>
        </w:rPr>
        <w:t>勘察设计</w:t>
      </w:r>
      <w:r w:rsidR="009E0907">
        <w:rPr>
          <w:rFonts w:ascii="仿宋" w:eastAsia="仿宋" w:hAnsi="仿宋" w:cs="Times"/>
          <w:color w:val="2E2E2E"/>
          <w:kern w:val="0"/>
          <w:sz w:val="32"/>
          <w:szCs w:val="32"/>
        </w:rPr>
        <w:t>、</w:t>
      </w:r>
      <w:r w:rsidR="00085997">
        <w:rPr>
          <w:rFonts w:ascii="仿宋" w:eastAsia="仿宋" w:hAnsi="仿宋" w:cs="Times" w:hint="eastAsia"/>
          <w:color w:val="2E2E2E"/>
          <w:kern w:val="0"/>
          <w:sz w:val="32"/>
          <w:szCs w:val="32"/>
        </w:rPr>
        <w:t>开发建设</w:t>
      </w:r>
      <w:r w:rsidR="00085997">
        <w:rPr>
          <w:rFonts w:ascii="仿宋" w:eastAsia="仿宋" w:hAnsi="仿宋" w:cs="Times"/>
          <w:color w:val="2E2E2E"/>
          <w:kern w:val="0"/>
          <w:sz w:val="32"/>
          <w:szCs w:val="32"/>
        </w:rPr>
        <w:t>、</w:t>
      </w:r>
      <w:r w:rsidRPr="00801D69">
        <w:rPr>
          <w:rFonts w:ascii="仿宋" w:eastAsia="仿宋" w:hAnsi="仿宋" w:cs="Times" w:hint="eastAsia"/>
          <w:color w:val="2E2E2E"/>
          <w:kern w:val="0"/>
          <w:sz w:val="32"/>
          <w:szCs w:val="32"/>
        </w:rPr>
        <w:t>监理</w:t>
      </w:r>
      <w:r>
        <w:rPr>
          <w:rFonts w:ascii="仿宋" w:eastAsia="仿宋" w:hAnsi="仿宋" w:cs="Times" w:hint="eastAsia"/>
          <w:color w:val="2E2E2E"/>
          <w:kern w:val="0"/>
          <w:sz w:val="32"/>
          <w:szCs w:val="32"/>
        </w:rPr>
        <w:t>检测</w:t>
      </w:r>
      <w:r w:rsidR="00085997">
        <w:rPr>
          <w:rFonts w:ascii="仿宋" w:eastAsia="仿宋" w:hAnsi="仿宋" w:cs="Times"/>
          <w:color w:val="2E2E2E"/>
          <w:kern w:val="0"/>
          <w:sz w:val="32"/>
          <w:szCs w:val="32"/>
        </w:rPr>
        <w:t>各方都</w:t>
      </w:r>
      <w:r>
        <w:rPr>
          <w:rFonts w:ascii="仿宋" w:eastAsia="仿宋" w:hAnsi="仿宋" w:cs="Times" w:hint="eastAsia"/>
          <w:color w:val="2E2E2E"/>
          <w:kern w:val="0"/>
          <w:sz w:val="32"/>
          <w:szCs w:val="32"/>
        </w:rPr>
        <w:t>能够</w:t>
      </w:r>
      <w:r>
        <w:rPr>
          <w:rFonts w:ascii="仿宋" w:eastAsia="仿宋" w:hAnsi="仿宋" w:cs="Times"/>
          <w:color w:val="2E2E2E"/>
          <w:kern w:val="0"/>
          <w:sz w:val="32"/>
          <w:szCs w:val="32"/>
        </w:rPr>
        <w:t>按照《</w:t>
      </w:r>
      <w:r>
        <w:rPr>
          <w:rFonts w:ascii="仿宋" w:eastAsia="仿宋" w:hAnsi="仿宋" w:cs="Times" w:hint="eastAsia"/>
          <w:color w:val="2E2E2E"/>
          <w:kern w:val="0"/>
          <w:sz w:val="32"/>
          <w:szCs w:val="32"/>
        </w:rPr>
        <w:t>办法</w:t>
      </w:r>
      <w:r>
        <w:rPr>
          <w:rFonts w:ascii="仿宋" w:eastAsia="仿宋" w:hAnsi="仿宋" w:cs="Times"/>
          <w:color w:val="2E2E2E"/>
          <w:kern w:val="0"/>
          <w:sz w:val="32"/>
          <w:szCs w:val="32"/>
        </w:rPr>
        <w:t>》</w:t>
      </w:r>
      <w:r>
        <w:rPr>
          <w:rFonts w:ascii="仿宋" w:eastAsia="仿宋" w:hAnsi="仿宋" w:cs="Times" w:hint="eastAsia"/>
          <w:color w:val="2E2E2E"/>
          <w:kern w:val="0"/>
          <w:sz w:val="32"/>
          <w:szCs w:val="32"/>
        </w:rPr>
        <w:t>要求，</w:t>
      </w:r>
      <w:r>
        <w:rPr>
          <w:rFonts w:ascii="仿宋" w:eastAsia="仿宋" w:hAnsi="仿宋" w:cs="Times"/>
          <w:color w:val="2E2E2E"/>
          <w:kern w:val="0"/>
          <w:sz w:val="32"/>
          <w:szCs w:val="32"/>
        </w:rPr>
        <w:t>履行自身的管理职责。</w:t>
      </w:r>
      <w:r w:rsidR="00232970" w:rsidRPr="00232970">
        <w:rPr>
          <w:rFonts w:ascii="仿宋" w:eastAsia="仿宋" w:hAnsi="仿宋" w:cs="Times" w:hint="eastAsia"/>
          <w:color w:val="2E2E2E"/>
          <w:kern w:val="0"/>
          <w:sz w:val="32"/>
          <w:szCs w:val="32"/>
        </w:rPr>
        <w:t>建设单位基本能够按照《办法》</w:t>
      </w:r>
      <w:r w:rsidR="001061ED">
        <w:rPr>
          <w:rFonts w:ascii="仿宋" w:eastAsia="仿宋" w:hAnsi="仿宋" w:cs="Times" w:hint="eastAsia"/>
          <w:color w:val="2E2E2E"/>
          <w:kern w:val="0"/>
          <w:sz w:val="32"/>
          <w:szCs w:val="32"/>
        </w:rPr>
        <w:t>的</w:t>
      </w:r>
      <w:r w:rsidR="00232970">
        <w:rPr>
          <w:rFonts w:ascii="仿宋" w:eastAsia="仿宋" w:hAnsi="仿宋" w:cs="Times" w:hint="eastAsia"/>
          <w:color w:val="2E2E2E"/>
          <w:kern w:val="0"/>
          <w:sz w:val="32"/>
          <w:szCs w:val="32"/>
        </w:rPr>
        <w:t>要求将验收时间、地点及验收人员名单书面通知建设工程质量监督机构。监理单位</w:t>
      </w:r>
      <w:r w:rsidR="00232970">
        <w:rPr>
          <w:rFonts w:ascii="仿宋" w:eastAsia="仿宋" w:hAnsi="仿宋" w:cs="Times"/>
          <w:color w:val="2E2E2E"/>
          <w:kern w:val="0"/>
          <w:sz w:val="32"/>
          <w:szCs w:val="32"/>
        </w:rPr>
        <w:t>通过制定具有针对性的</w:t>
      </w:r>
      <w:r w:rsidR="00232970">
        <w:rPr>
          <w:rFonts w:ascii="仿宋" w:eastAsia="仿宋" w:hAnsi="仿宋" w:cs="Times" w:hint="eastAsia"/>
          <w:color w:val="2E2E2E"/>
          <w:kern w:val="0"/>
          <w:sz w:val="32"/>
          <w:szCs w:val="32"/>
        </w:rPr>
        <w:t>监理</w:t>
      </w:r>
      <w:r w:rsidR="00232970">
        <w:rPr>
          <w:rFonts w:ascii="仿宋" w:eastAsia="仿宋" w:hAnsi="仿宋" w:cs="Times"/>
          <w:color w:val="2E2E2E"/>
          <w:kern w:val="0"/>
          <w:sz w:val="32"/>
          <w:szCs w:val="32"/>
        </w:rPr>
        <w:t>规划和实施细则等方式，使得工程</w:t>
      </w:r>
      <w:r w:rsidR="00232970">
        <w:rPr>
          <w:rFonts w:ascii="仿宋" w:eastAsia="仿宋" w:hAnsi="仿宋" w:cs="Times"/>
          <w:color w:val="2E2E2E"/>
          <w:kern w:val="0"/>
          <w:sz w:val="32"/>
          <w:szCs w:val="32"/>
        </w:rPr>
        <w:lastRenderedPageBreak/>
        <w:t>质量始终</w:t>
      </w:r>
      <w:r w:rsidR="00232970">
        <w:rPr>
          <w:rFonts w:ascii="仿宋" w:eastAsia="仿宋" w:hAnsi="仿宋" w:cs="Times" w:hint="eastAsia"/>
          <w:color w:val="2E2E2E"/>
          <w:kern w:val="0"/>
          <w:sz w:val="32"/>
          <w:szCs w:val="32"/>
        </w:rPr>
        <w:t>处于</w:t>
      </w:r>
      <w:r w:rsidR="00232970">
        <w:rPr>
          <w:rFonts w:ascii="仿宋" w:eastAsia="仿宋" w:hAnsi="仿宋" w:cs="Times"/>
          <w:color w:val="2E2E2E"/>
          <w:kern w:val="0"/>
          <w:sz w:val="32"/>
          <w:szCs w:val="32"/>
        </w:rPr>
        <w:t>受控</w:t>
      </w:r>
      <w:r w:rsidR="00232970">
        <w:rPr>
          <w:rFonts w:ascii="仿宋" w:eastAsia="仿宋" w:hAnsi="仿宋" w:cs="Times" w:hint="eastAsia"/>
          <w:color w:val="2E2E2E"/>
          <w:kern w:val="0"/>
          <w:sz w:val="32"/>
          <w:szCs w:val="32"/>
        </w:rPr>
        <w:t>状态</w:t>
      </w:r>
      <w:r w:rsidR="00232970">
        <w:rPr>
          <w:rFonts w:ascii="仿宋" w:eastAsia="仿宋" w:hAnsi="仿宋" w:cs="Times"/>
          <w:color w:val="2E2E2E"/>
          <w:kern w:val="0"/>
          <w:sz w:val="32"/>
          <w:szCs w:val="32"/>
        </w:rPr>
        <w:t>。</w:t>
      </w:r>
      <w:r w:rsidR="00232970">
        <w:rPr>
          <w:rFonts w:ascii="仿宋" w:eastAsia="仿宋" w:hAnsi="仿宋" w:cs="Times" w:hint="eastAsia"/>
          <w:color w:val="2E2E2E"/>
          <w:kern w:val="0"/>
          <w:sz w:val="32"/>
          <w:szCs w:val="32"/>
        </w:rPr>
        <w:t>工程质量</w:t>
      </w:r>
      <w:r w:rsidR="00232970">
        <w:rPr>
          <w:rFonts w:ascii="仿宋" w:eastAsia="仿宋" w:hAnsi="仿宋" w:cs="Times"/>
          <w:color w:val="2E2E2E"/>
          <w:kern w:val="0"/>
          <w:sz w:val="32"/>
          <w:szCs w:val="32"/>
        </w:rPr>
        <w:t>检测机构</w:t>
      </w:r>
      <w:r w:rsidR="00232970">
        <w:rPr>
          <w:rFonts w:ascii="仿宋" w:eastAsia="仿宋" w:hAnsi="仿宋" w:cs="Times" w:hint="eastAsia"/>
          <w:color w:val="2E2E2E"/>
          <w:kern w:val="0"/>
          <w:sz w:val="32"/>
          <w:szCs w:val="32"/>
        </w:rPr>
        <w:t>经</w:t>
      </w:r>
      <w:r w:rsidR="00232970">
        <w:rPr>
          <w:rFonts w:ascii="仿宋" w:eastAsia="仿宋" w:hAnsi="仿宋" w:cs="Times"/>
          <w:color w:val="2E2E2E"/>
          <w:kern w:val="0"/>
          <w:sz w:val="32"/>
          <w:szCs w:val="32"/>
        </w:rPr>
        <w:t>统一规范管理，</w:t>
      </w:r>
      <w:r w:rsidR="00232970">
        <w:rPr>
          <w:rFonts w:ascii="仿宋" w:eastAsia="仿宋" w:hAnsi="仿宋" w:cs="Times" w:hint="eastAsia"/>
          <w:color w:val="2E2E2E"/>
          <w:kern w:val="0"/>
          <w:sz w:val="32"/>
          <w:szCs w:val="32"/>
        </w:rPr>
        <w:t>信用</w:t>
      </w:r>
      <w:r w:rsidR="00232970">
        <w:rPr>
          <w:rFonts w:ascii="仿宋" w:eastAsia="仿宋" w:hAnsi="仿宋" w:cs="Times"/>
          <w:color w:val="2E2E2E"/>
          <w:kern w:val="0"/>
          <w:sz w:val="32"/>
          <w:szCs w:val="32"/>
        </w:rPr>
        <w:t>体系</w:t>
      </w:r>
      <w:r w:rsidR="00232970">
        <w:rPr>
          <w:rFonts w:ascii="仿宋" w:eastAsia="仿宋" w:hAnsi="仿宋" w:cs="Times" w:hint="eastAsia"/>
          <w:color w:val="2E2E2E"/>
          <w:kern w:val="0"/>
          <w:sz w:val="32"/>
          <w:szCs w:val="32"/>
        </w:rPr>
        <w:t>建设</w:t>
      </w:r>
      <w:r w:rsidR="00232970">
        <w:rPr>
          <w:rFonts w:ascii="仿宋" w:eastAsia="仿宋" w:hAnsi="仿宋" w:cs="Times"/>
          <w:color w:val="2E2E2E"/>
          <w:kern w:val="0"/>
          <w:sz w:val="32"/>
          <w:szCs w:val="32"/>
        </w:rPr>
        <w:t>不断加强，工程质量检测行业得以健康</w:t>
      </w:r>
      <w:r w:rsidR="001061ED">
        <w:rPr>
          <w:rFonts w:ascii="仿宋" w:eastAsia="仿宋" w:hAnsi="仿宋" w:cs="Times" w:hint="eastAsia"/>
          <w:color w:val="2E2E2E"/>
          <w:kern w:val="0"/>
          <w:sz w:val="32"/>
          <w:szCs w:val="32"/>
        </w:rPr>
        <w:t>发展</w:t>
      </w:r>
      <w:r w:rsidR="00232970">
        <w:rPr>
          <w:rFonts w:ascii="仿宋" w:eastAsia="仿宋" w:hAnsi="仿宋" w:cs="Times" w:hint="eastAsia"/>
          <w:color w:val="2E2E2E"/>
          <w:kern w:val="0"/>
          <w:sz w:val="32"/>
          <w:szCs w:val="32"/>
        </w:rPr>
        <w:t>。通过上述</w:t>
      </w:r>
      <w:r w:rsidR="00232970">
        <w:rPr>
          <w:rFonts w:ascii="仿宋" w:eastAsia="仿宋" w:hAnsi="仿宋" w:cs="Times"/>
          <w:color w:val="2E2E2E"/>
          <w:kern w:val="0"/>
          <w:sz w:val="32"/>
          <w:szCs w:val="32"/>
        </w:rPr>
        <w:t>工程参建各方的共同努力</w:t>
      </w:r>
      <w:r w:rsidR="00232970">
        <w:rPr>
          <w:rFonts w:ascii="仿宋" w:eastAsia="仿宋" w:hAnsi="仿宋" w:cs="Times" w:hint="eastAsia"/>
          <w:color w:val="2E2E2E"/>
          <w:kern w:val="0"/>
          <w:sz w:val="32"/>
          <w:szCs w:val="32"/>
        </w:rPr>
        <w:t>和</w:t>
      </w:r>
      <w:r w:rsidR="001061ED">
        <w:rPr>
          <w:rFonts w:ascii="仿宋" w:eastAsia="仿宋" w:hAnsi="仿宋" w:cs="Times" w:hint="eastAsia"/>
          <w:color w:val="2E2E2E"/>
          <w:kern w:val="0"/>
          <w:sz w:val="32"/>
          <w:szCs w:val="32"/>
        </w:rPr>
        <w:t>强力</w:t>
      </w:r>
      <w:r w:rsidR="00232970">
        <w:rPr>
          <w:rFonts w:ascii="仿宋" w:eastAsia="仿宋" w:hAnsi="仿宋" w:cs="Times"/>
          <w:color w:val="2E2E2E"/>
          <w:kern w:val="0"/>
          <w:sz w:val="32"/>
          <w:szCs w:val="32"/>
        </w:rPr>
        <w:t>监管，</w:t>
      </w:r>
      <w:r>
        <w:rPr>
          <w:rFonts w:ascii="仿宋" w:eastAsia="仿宋" w:hAnsi="仿宋" w:cs="Times" w:hint="eastAsia"/>
          <w:color w:val="2E2E2E"/>
          <w:kern w:val="0"/>
          <w:sz w:val="32"/>
          <w:szCs w:val="32"/>
        </w:rPr>
        <w:t>2011年</w:t>
      </w:r>
      <w:r>
        <w:rPr>
          <w:rFonts w:ascii="仿宋" w:eastAsia="仿宋" w:hAnsi="仿宋" w:cs="Times"/>
          <w:color w:val="2E2E2E"/>
          <w:kern w:val="0"/>
          <w:sz w:val="32"/>
          <w:szCs w:val="32"/>
        </w:rPr>
        <w:t>以来，没有发生</w:t>
      </w:r>
      <w:r>
        <w:rPr>
          <w:rFonts w:ascii="仿宋" w:eastAsia="仿宋" w:hAnsi="仿宋" w:cs="Times" w:hint="eastAsia"/>
          <w:color w:val="2E2E2E"/>
          <w:kern w:val="0"/>
          <w:sz w:val="32"/>
          <w:szCs w:val="32"/>
        </w:rPr>
        <w:t>过重大</w:t>
      </w:r>
      <w:r>
        <w:rPr>
          <w:rFonts w:ascii="仿宋" w:eastAsia="仿宋" w:hAnsi="仿宋" w:cs="Times"/>
          <w:color w:val="2E2E2E"/>
          <w:kern w:val="0"/>
          <w:sz w:val="32"/>
          <w:szCs w:val="32"/>
        </w:rPr>
        <w:t>建设工程质量</w:t>
      </w:r>
      <w:r w:rsidR="00C6074B">
        <w:rPr>
          <w:rFonts w:ascii="仿宋" w:eastAsia="仿宋" w:hAnsi="仿宋" w:cs="Times"/>
          <w:color w:val="2E2E2E"/>
          <w:kern w:val="0"/>
          <w:sz w:val="32"/>
          <w:szCs w:val="32"/>
        </w:rPr>
        <w:t>安全</w:t>
      </w:r>
      <w:r>
        <w:rPr>
          <w:rFonts w:ascii="仿宋" w:eastAsia="仿宋" w:hAnsi="仿宋" w:cs="Times"/>
          <w:color w:val="2E2E2E"/>
          <w:kern w:val="0"/>
          <w:sz w:val="32"/>
          <w:szCs w:val="32"/>
        </w:rPr>
        <w:t>事故。</w:t>
      </w:r>
    </w:p>
    <w:p w14:paraId="418CD1D6" w14:textId="7CB84E27" w:rsidR="00D16EAD" w:rsidRDefault="00393EDB" w:rsidP="00740B90">
      <w:pPr>
        <w:spacing w:beforeLines="50" w:before="156" w:afterLines="50" w:after="156"/>
        <w:ind w:firstLine="720"/>
        <w:rPr>
          <w:rFonts w:ascii="仿宋" w:eastAsia="仿宋" w:hAnsi="仿宋" w:cs="Times"/>
          <w:color w:val="2E2E2E"/>
          <w:kern w:val="0"/>
          <w:sz w:val="32"/>
          <w:szCs w:val="32"/>
        </w:rPr>
      </w:pPr>
      <w:r>
        <w:rPr>
          <w:rFonts w:ascii="仿宋" w:eastAsia="仿宋" w:hAnsi="仿宋" w:cs="Times" w:hint="eastAsia"/>
          <w:color w:val="2E2E2E"/>
          <w:kern w:val="0"/>
          <w:sz w:val="32"/>
          <w:szCs w:val="32"/>
        </w:rPr>
        <w:t>虽然《办法》总体</w:t>
      </w:r>
      <w:r>
        <w:rPr>
          <w:rFonts w:ascii="仿宋" w:eastAsia="仿宋" w:hAnsi="仿宋" w:cs="Times"/>
          <w:color w:val="2E2E2E"/>
          <w:kern w:val="0"/>
          <w:sz w:val="32"/>
          <w:szCs w:val="32"/>
        </w:rPr>
        <w:t>实施效果不错，但通过</w:t>
      </w:r>
      <w:r w:rsidR="00D16EAD" w:rsidRPr="00D16EAD">
        <w:rPr>
          <w:rFonts w:ascii="仿宋" w:eastAsia="仿宋" w:hAnsi="仿宋" w:cs="Times" w:hint="eastAsia"/>
          <w:color w:val="2E2E2E"/>
          <w:kern w:val="0"/>
          <w:sz w:val="32"/>
          <w:szCs w:val="32"/>
        </w:rPr>
        <w:t>评估</w:t>
      </w:r>
      <w:r>
        <w:rPr>
          <w:rFonts w:ascii="仿宋" w:eastAsia="仿宋" w:hAnsi="仿宋" w:cs="Times" w:hint="eastAsia"/>
          <w:color w:val="2E2E2E"/>
          <w:kern w:val="0"/>
          <w:sz w:val="32"/>
          <w:szCs w:val="32"/>
        </w:rPr>
        <w:t>调研</w:t>
      </w:r>
      <w:r>
        <w:rPr>
          <w:rFonts w:ascii="仿宋" w:eastAsia="仿宋" w:hAnsi="仿宋" w:cs="Times"/>
          <w:color w:val="2E2E2E"/>
          <w:kern w:val="0"/>
          <w:sz w:val="32"/>
          <w:szCs w:val="32"/>
        </w:rPr>
        <w:t>，</w:t>
      </w:r>
      <w:r w:rsidR="001061ED">
        <w:rPr>
          <w:rFonts w:ascii="仿宋" w:eastAsia="仿宋" w:hAnsi="仿宋" w:cs="Times"/>
          <w:color w:val="2E2E2E"/>
          <w:kern w:val="0"/>
          <w:sz w:val="32"/>
          <w:szCs w:val="32"/>
        </w:rPr>
        <w:t>发现</w:t>
      </w:r>
      <w:r>
        <w:rPr>
          <w:rFonts w:ascii="仿宋" w:eastAsia="仿宋" w:hAnsi="仿宋" w:cs="Times"/>
          <w:color w:val="2E2E2E"/>
          <w:kern w:val="0"/>
          <w:sz w:val="32"/>
          <w:szCs w:val="32"/>
        </w:rPr>
        <w:t>还是</w:t>
      </w:r>
      <w:r w:rsidR="001061ED">
        <w:rPr>
          <w:rFonts w:ascii="仿宋" w:eastAsia="仿宋" w:hAnsi="仿宋" w:cs="Times" w:hint="eastAsia"/>
          <w:color w:val="2E2E2E"/>
          <w:kern w:val="0"/>
          <w:sz w:val="32"/>
          <w:szCs w:val="32"/>
        </w:rPr>
        <w:t>存在</w:t>
      </w:r>
      <w:r>
        <w:rPr>
          <w:rFonts w:ascii="仿宋" w:eastAsia="仿宋" w:hAnsi="仿宋" w:cs="Times"/>
          <w:color w:val="2E2E2E"/>
          <w:kern w:val="0"/>
          <w:sz w:val="32"/>
          <w:szCs w:val="32"/>
        </w:rPr>
        <w:t>一些</w:t>
      </w:r>
      <w:r w:rsidR="00D16EAD" w:rsidRPr="00D16EAD">
        <w:rPr>
          <w:rFonts w:ascii="仿宋" w:eastAsia="仿宋" w:hAnsi="仿宋" w:cs="Times"/>
          <w:color w:val="2E2E2E"/>
          <w:kern w:val="0"/>
          <w:sz w:val="32"/>
          <w:szCs w:val="32"/>
        </w:rPr>
        <w:t>问题</w:t>
      </w:r>
      <w:r>
        <w:rPr>
          <w:rFonts w:ascii="仿宋" w:eastAsia="仿宋" w:hAnsi="仿宋" w:cs="Times" w:hint="eastAsia"/>
          <w:color w:val="2E2E2E"/>
          <w:kern w:val="0"/>
          <w:sz w:val="32"/>
          <w:szCs w:val="32"/>
        </w:rPr>
        <w:t>。</w:t>
      </w:r>
    </w:p>
    <w:p w14:paraId="526AC339" w14:textId="1DE13ADD" w:rsidR="00A5498D" w:rsidRPr="00D16EAD" w:rsidRDefault="00393EDB" w:rsidP="004D5ABC">
      <w:pPr>
        <w:spacing w:beforeLines="50" w:before="156" w:afterLines="50" w:after="156"/>
        <w:ind w:firstLine="720"/>
        <w:rPr>
          <w:rFonts w:ascii="仿宋" w:eastAsia="仿宋" w:hAnsi="仿宋" w:cs="Times"/>
          <w:color w:val="2E2E2E"/>
          <w:kern w:val="0"/>
          <w:sz w:val="32"/>
          <w:szCs w:val="32"/>
        </w:rPr>
      </w:pPr>
      <w:r>
        <w:rPr>
          <w:rFonts w:ascii="仿宋" w:eastAsia="仿宋" w:hAnsi="仿宋" w:cs="Times"/>
          <w:color w:val="2E2E2E"/>
          <w:kern w:val="0"/>
          <w:sz w:val="32"/>
          <w:szCs w:val="32"/>
        </w:rPr>
        <w:t>1</w:t>
      </w:r>
      <w:r w:rsidR="00A5498D">
        <w:rPr>
          <w:rFonts w:ascii="仿宋" w:eastAsia="仿宋" w:hAnsi="仿宋" w:cs="Times" w:hint="eastAsia"/>
          <w:color w:val="2E2E2E"/>
          <w:kern w:val="0"/>
          <w:sz w:val="32"/>
          <w:szCs w:val="32"/>
        </w:rPr>
        <w:t>.对</w:t>
      </w:r>
      <w:proofErr w:type="gramStart"/>
      <w:r>
        <w:rPr>
          <w:rFonts w:ascii="仿宋" w:eastAsia="仿宋" w:hAnsi="仿宋" w:cs="Times" w:hint="eastAsia"/>
          <w:color w:val="2E2E2E"/>
          <w:kern w:val="0"/>
          <w:sz w:val="32"/>
          <w:szCs w:val="32"/>
        </w:rPr>
        <w:t>建设</w:t>
      </w:r>
      <w:r>
        <w:rPr>
          <w:rFonts w:ascii="仿宋" w:eastAsia="仿宋" w:hAnsi="仿宋" w:cs="Times"/>
          <w:color w:val="2E2E2E"/>
          <w:kern w:val="0"/>
          <w:sz w:val="32"/>
          <w:szCs w:val="32"/>
        </w:rPr>
        <w:t>单位</w:t>
      </w:r>
      <w:r w:rsidR="00A5498D">
        <w:rPr>
          <w:rFonts w:ascii="仿宋" w:eastAsia="仿宋" w:hAnsi="仿宋" w:cs="Times" w:hint="eastAsia"/>
          <w:color w:val="2E2E2E"/>
          <w:kern w:val="0"/>
          <w:sz w:val="32"/>
          <w:szCs w:val="32"/>
        </w:rPr>
        <w:t>维保</w:t>
      </w:r>
      <w:r w:rsidR="00A5498D">
        <w:rPr>
          <w:rFonts w:ascii="仿宋" w:eastAsia="仿宋" w:hAnsi="仿宋" w:cs="Times"/>
          <w:color w:val="2E2E2E"/>
          <w:kern w:val="0"/>
          <w:sz w:val="32"/>
          <w:szCs w:val="32"/>
        </w:rPr>
        <w:t>义务</w:t>
      </w:r>
      <w:proofErr w:type="gramEnd"/>
      <w:r w:rsidR="00A5498D">
        <w:rPr>
          <w:rFonts w:ascii="仿宋" w:eastAsia="仿宋" w:hAnsi="仿宋" w:cs="Times"/>
          <w:color w:val="2E2E2E"/>
          <w:kern w:val="0"/>
          <w:sz w:val="32"/>
          <w:szCs w:val="32"/>
        </w:rPr>
        <w:t>的</w:t>
      </w:r>
      <w:r w:rsidR="00F65867">
        <w:rPr>
          <w:rFonts w:ascii="仿宋" w:eastAsia="仿宋" w:hAnsi="仿宋" w:cs="Times" w:hint="eastAsia"/>
          <w:color w:val="2E2E2E"/>
          <w:kern w:val="0"/>
          <w:sz w:val="32"/>
          <w:szCs w:val="32"/>
        </w:rPr>
        <w:t>规定不够</w:t>
      </w:r>
      <w:r w:rsidR="00F65867">
        <w:rPr>
          <w:rFonts w:ascii="仿宋" w:eastAsia="仿宋" w:hAnsi="仿宋" w:cs="Times"/>
          <w:color w:val="2E2E2E"/>
          <w:kern w:val="0"/>
          <w:sz w:val="32"/>
          <w:szCs w:val="32"/>
        </w:rPr>
        <w:t>详尽</w:t>
      </w:r>
      <w:r w:rsidR="001061ED">
        <w:rPr>
          <w:rFonts w:ascii="仿宋" w:eastAsia="仿宋" w:hAnsi="仿宋" w:cs="Times" w:hint="eastAsia"/>
          <w:color w:val="2E2E2E"/>
          <w:kern w:val="0"/>
          <w:sz w:val="32"/>
          <w:szCs w:val="32"/>
        </w:rPr>
        <w:t>。</w:t>
      </w:r>
      <w:r w:rsidR="004D5ABC">
        <w:rPr>
          <w:rFonts w:ascii="仿宋" w:eastAsia="仿宋" w:hAnsi="仿宋" w:cs="Times" w:hint="eastAsia"/>
          <w:color w:val="2E2E2E"/>
          <w:kern w:val="0"/>
          <w:sz w:val="32"/>
          <w:szCs w:val="32"/>
        </w:rPr>
        <w:t>根据</w:t>
      </w:r>
      <w:r w:rsidR="004D5ABC">
        <w:rPr>
          <w:rFonts w:ascii="仿宋" w:eastAsia="仿宋" w:hAnsi="仿宋" w:cs="Times"/>
          <w:color w:val="2E2E2E"/>
          <w:kern w:val="0"/>
          <w:sz w:val="32"/>
          <w:szCs w:val="32"/>
        </w:rPr>
        <w:t>《</w:t>
      </w:r>
      <w:r w:rsidR="004D5ABC">
        <w:rPr>
          <w:rFonts w:ascii="仿宋" w:eastAsia="仿宋" w:hAnsi="仿宋" w:cs="Times" w:hint="eastAsia"/>
          <w:color w:val="2E2E2E"/>
          <w:kern w:val="0"/>
          <w:sz w:val="32"/>
          <w:szCs w:val="32"/>
        </w:rPr>
        <w:t>江苏省</w:t>
      </w:r>
      <w:r w:rsidR="004D5ABC">
        <w:rPr>
          <w:rFonts w:ascii="仿宋" w:eastAsia="仿宋" w:hAnsi="仿宋" w:cs="Times"/>
          <w:color w:val="2E2E2E"/>
          <w:kern w:val="0"/>
          <w:sz w:val="32"/>
          <w:szCs w:val="32"/>
        </w:rPr>
        <w:t>物业管理条例》</w:t>
      </w:r>
      <w:r w:rsidR="004D5ABC" w:rsidRPr="004D5ABC">
        <w:rPr>
          <w:rFonts w:ascii="仿宋" w:eastAsia="仿宋" w:hAnsi="仿宋" w:cs="Times" w:hint="eastAsia"/>
          <w:color w:val="2E2E2E"/>
          <w:kern w:val="0"/>
          <w:sz w:val="32"/>
          <w:szCs w:val="32"/>
        </w:rPr>
        <w:t>第七十一条</w:t>
      </w:r>
      <w:r w:rsidR="004D5ABC">
        <w:rPr>
          <w:rFonts w:ascii="仿宋" w:eastAsia="仿宋" w:hAnsi="仿宋" w:cs="Times" w:hint="eastAsia"/>
          <w:color w:val="2E2E2E"/>
          <w:kern w:val="0"/>
          <w:sz w:val="32"/>
          <w:szCs w:val="32"/>
        </w:rPr>
        <w:t>、</w:t>
      </w:r>
      <w:r w:rsidR="004D5ABC">
        <w:rPr>
          <w:rFonts w:ascii="仿宋" w:eastAsia="仿宋" w:hAnsi="仿宋" w:cs="Times"/>
          <w:color w:val="2E2E2E"/>
          <w:kern w:val="0"/>
          <w:sz w:val="32"/>
          <w:szCs w:val="32"/>
        </w:rPr>
        <w:t>七十二条</w:t>
      </w:r>
      <w:r w:rsidR="004D5ABC">
        <w:rPr>
          <w:rFonts w:ascii="仿宋" w:eastAsia="仿宋" w:hAnsi="仿宋" w:cs="Times" w:hint="eastAsia"/>
          <w:color w:val="2E2E2E"/>
          <w:kern w:val="0"/>
          <w:sz w:val="32"/>
          <w:szCs w:val="32"/>
        </w:rPr>
        <w:t>之</w:t>
      </w:r>
      <w:r w:rsidR="004D5ABC">
        <w:rPr>
          <w:rFonts w:ascii="仿宋" w:eastAsia="仿宋" w:hAnsi="仿宋" w:cs="Times"/>
          <w:color w:val="2E2E2E"/>
          <w:kern w:val="0"/>
          <w:sz w:val="32"/>
          <w:szCs w:val="32"/>
        </w:rPr>
        <w:t>规定，</w:t>
      </w:r>
      <w:r w:rsidR="004D5ABC" w:rsidRPr="004D5ABC">
        <w:rPr>
          <w:rFonts w:ascii="仿宋" w:eastAsia="仿宋" w:hAnsi="仿宋" w:cs="Times" w:hint="eastAsia"/>
          <w:color w:val="2E2E2E"/>
          <w:kern w:val="0"/>
          <w:sz w:val="32"/>
          <w:szCs w:val="32"/>
        </w:rPr>
        <w:t>在国家规定的保修期限内，物业由建设单位负责保修。建设单位应当按照国家规定的保修期限和保修范围，承担物业的保修责任。建设单位委托物业服务企业保修的，应当与物业服务企业另行签订委托协议。</w:t>
      </w:r>
      <w:r w:rsidR="00F65867" w:rsidRPr="004D5ABC">
        <w:rPr>
          <w:rFonts w:ascii="仿宋" w:eastAsia="仿宋" w:hAnsi="仿宋" w:cs="Times" w:hint="eastAsia"/>
          <w:color w:val="2E2E2E"/>
          <w:kern w:val="0"/>
          <w:sz w:val="32"/>
          <w:szCs w:val="32"/>
        </w:rPr>
        <w:t>《</w:t>
      </w:r>
      <w:r w:rsidR="00F65867">
        <w:rPr>
          <w:rFonts w:ascii="仿宋" w:eastAsia="仿宋" w:hAnsi="仿宋" w:cs="Times" w:hint="eastAsia"/>
          <w:color w:val="2E2E2E"/>
          <w:kern w:val="0"/>
          <w:sz w:val="32"/>
          <w:szCs w:val="32"/>
        </w:rPr>
        <w:t>办法》</w:t>
      </w:r>
      <w:r w:rsidR="004D5ABC">
        <w:rPr>
          <w:rFonts w:ascii="仿宋" w:eastAsia="仿宋" w:hAnsi="仿宋" w:cs="Times" w:hint="eastAsia"/>
          <w:color w:val="2E2E2E"/>
          <w:kern w:val="0"/>
          <w:sz w:val="32"/>
          <w:szCs w:val="32"/>
        </w:rPr>
        <w:t>在</w:t>
      </w:r>
      <w:r w:rsidR="004D5ABC">
        <w:rPr>
          <w:rFonts w:ascii="仿宋" w:eastAsia="仿宋" w:hAnsi="仿宋" w:cs="Times"/>
          <w:color w:val="2E2E2E"/>
          <w:kern w:val="0"/>
          <w:sz w:val="32"/>
          <w:szCs w:val="32"/>
        </w:rPr>
        <w:t>落实上位法规定</w:t>
      </w:r>
      <w:r w:rsidR="004D5ABC">
        <w:rPr>
          <w:rFonts w:ascii="仿宋" w:eastAsia="仿宋" w:hAnsi="仿宋" w:cs="Times" w:hint="eastAsia"/>
          <w:color w:val="2E2E2E"/>
          <w:kern w:val="0"/>
          <w:sz w:val="32"/>
          <w:szCs w:val="32"/>
        </w:rPr>
        <w:t>时</w:t>
      </w:r>
      <w:r w:rsidR="004D5ABC">
        <w:rPr>
          <w:rFonts w:ascii="仿宋" w:eastAsia="仿宋" w:hAnsi="仿宋" w:cs="Times"/>
          <w:color w:val="2E2E2E"/>
          <w:kern w:val="0"/>
          <w:sz w:val="32"/>
          <w:szCs w:val="32"/>
        </w:rPr>
        <w:t>，</w:t>
      </w:r>
      <w:r w:rsidR="00F65867">
        <w:rPr>
          <w:rFonts w:ascii="仿宋" w:eastAsia="仿宋" w:hAnsi="仿宋" w:cs="Times" w:hint="eastAsia"/>
          <w:color w:val="2E2E2E"/>
          <w:kern w:val="0"/>
          <w:sz w:val="32"/>
          <w:szCs w:val="32"/>
        </w:rPr>
        <w:t>对于建设</w:t>
      </w:r>
      <w:r w:rsidR="00F65867">
        <w:rPr>
          <w:rFonts w:ascii="仿宋" w:eastAsia="仿宋" w:hAnsi="仿宋" w:cs="Times"/>
          <w:color w:val="2E2E2E"/>
          <w:kern w:val="0"/>
          <w:sz w:val="32"/>
          <w:szCs w:val="32"/>
        </w:rPr>
        <w:t>单位的</w:t>
      </w:r>
      <w:r w:rsidR="00F65867">
        <w:rPr>
          <w:rFonts w:ascii="仿宋" w:eastAsia="仿宋" w:hAnsi="仿宋" w:cs="Times" w:hint="eastAsia"/>
          <w:color w:val="2E2E2E"/>
          <w:kern w:val="0"/>
          <w:sz w:val="32"/>
          <w:szCs w:val="32"/>
        </w:rPr>
        <w:t>保修</w:t>
      </w:r>
      <w:r w:rsidR="00F65867">
        <w:rPr>
          <w:rFonts w:ascii="仿宋" w:eastAsia="仿宋" w:hAnsi="仿宋" w:cs="Times"/>
          <w:color w:val="2E2E2E"/>
          <w:kern w:val="0"/>
          <w:sz w:val="32"/>
          <w:szCs w:val="32"/>
        </w:rPr>
        <w:t>、维修等义务的规定不够详尽</w:t>
      </w:r>
      <w:r w:rsidR="00F65867">
        <w:rPr>
          <w:rFonts w:ascii="仿宋" w:eastAsia="仿宋" w:hAnsi="仿宋" w:cs="Times" w:hint="eastAsia"/>
          <w:color w:val="2E2E2E"/>
          <w:kern w:val="0"/>
          <w:sz w:val="32"/>
          <w:szCs w:val="32"/>
        </w:rPr>
        <w:t>，</w:t>
      </w:r>
      <w:r w:rsidR="00F65867">
        <w:rPr>
          <w:rFonts w:ascii="仿宋" w:eastAsia="仿宋" w:hAnsi="仿宋" w:cs="Times"/>
          <w:color w:val="2E2E2E"/>
          <w:kern w:val="0"/>
          <w:sz w:val="32"/>
          <w:szCs w:val="32"/>
        </w:rPr>
        <w:t>这也导致了</w:t>
      </w:r>
      <w:r w:rsidR="00F65867">
        <w:rPr>
          <w:rFonts w:ascii="仿宋" w:eastAsia="仿宋" w:hAnsi="仿宋" w:cs="Times" w:hint="eastAsia"/>
          <w:color w:val="2E2E2E"/>
          <w:kern w:val="0"/>
          <w:sz w:val="32"/>
          <w:szCs w:val="32"/>
        </w:rPr>
        <w:t>实践</w:t>
      </w:r>
      <w:r w:rsidR="00F65867">
        <w:rPr>
          <w:rFonts w:ascii="仿宋" w:eastAsia="仿宋" w:hAnsi="仿宋" w:cs="Times"/>
          <w:color w:val="2E2E2E"/>
          <w:kern w:val="0"/>
          <w:sz w:val="32"/>
          <w:szCs w:val="32"/>
        </w:rPr>
        <w:t>中，住宅使用人与</w:t>
      </w:r>
      <w:r w:rsidR="00F65867">
        <w:rPr>
          <w:rFonts w:ascii="仿宋" w:eastAsia="仿宋" w:hAnsi="仿宋" w:cs="Times" w:hint="eastAsia"/>
          <w:color w:val="2E2E2E"/>
          <w:kern w:val="0"/>
          <w:sz w:val="32"/>
          <w:szCs w:val="32"/>
        </w:rPr>
        <w:t>开发</w:t>
      </w:r>
      <w:r w:rsidR="00F65867">
        <w:rPr>
          <w:rFonts w:ascii="仿宋" w:eastAsia="仿宋" w:hAnsi="仿宋" w:cs="Times"/>
          <w:color w:val="2E2E2E"/>
          <w:kern w:val="0"/>
          <w:sz w:val="32"/>
          <w:szCs w:val="32"/>
        </w:rPr>
        <w:t>商间的争议</w:t>
      </w:r>
      <w:r w:rsidR="00F65867">
        <w:rPr>
          <w:rFonts w:ascii="仿宋" w:eastAsia="仿宋" w:hAnsi="仿宋" w:cs="Times" w:hint="eastAsia"/>
          <w:color w:val="2E2E2E"/>
          <w:kern w:val="0"/>
          <w:sz w:val="32"/>
          <w:szCs w:val="32"/>
        </w:rPr>
        <w:t>如果</w:t>
      </w:r>
      <w:r w:rsidR="00F65867">
        <w:rPr>
          <w:rFonts w:ascii="仿宋" w:eastAsia="仿宋" w:hAnsi="仿宋" w:cs="Times"/>
          <w:color w:val="2E2E2E"/>
          <w:kern w:val="0"/>
          <w:sz w:val="32"/>
          <w:szCs w:val="32"/>
        </w:rPr>
        <w:t>投诉到住建部门，住</w:t>
      </w:r>
      <w:proofErr w:type="gramStart"/>
      <w:r w:rsidR="00F65867">
        <w:rPr>
          <w:rFonts w:ascii="仿宋" w:eastAsia="仿宋" w:hAnsi="仿宋" w:cs="Times"/>
          <w:color w:val="2E2E2E"/>
          <w:kern w:val="0"/>
          <w:sz w:val="32"/>
          <w:szCs w:val="32"/>
        </w:rPr>
        <w:t>建部门</w:t>
      </w:r>
      <w:proofErr w:type="gramEnd"/>
      <w:r w:rsidR="00F65867">
        <w:rPr>
          <w:rFonts w:ascii="仿宋" w:eastAsia="仿宋" w:hAnsi="仿宋" w:cs="Times"/>
          <w:color w:val="2E2E2E"/>
          <w:kern w:val="0"/>
          <w:sz w:val="32"/>
          <w:szCs w:val="32"/>
        </w:rPr>
        <w:t>没有有效手段去</w:t>
      </w:r>
      <w:r>
        <w:rPr>
          <w:rFonts w:ascii="仿宋" w:eastAsia="仿宋" w:hAnsi="仿宋" w:cs="Times" w:hint="eastAsia"/>
          <w:color w:val="2E2E2E"/>
          <w:kern w:val="0"/>
          <w:sz w:val="32"/>
          <w:szCs w:val="32"/>
        </w:rPr>
        <w:t>要求</w:t>
      </w:r>
      <w:r>
        <w:rPr>
          <w:rFonts w:ascii="仿宋" w:eastAsia="仿宋" w:hAnsi="仿宋" w:cs="Times"/>
          <w:color w:val="2E2E2E"/>
          <w:kern w:val="0"/>
          <w:sz w:val="32"/>
          <w:szCs w:val="32"/>
        </w:rPr>
        <w:t>建设单位</w:t>
      </w:r>
      <w:r w:rsidR="00F65867">
        <w:rPr>
          <w:rFonts w:ascii="仿宋" w:eastAsia="仿宋" w:hAnsi="仿宋" w:cs="Times"/>
          <w:color w:val="2E2E2E"/>
          <w:kern w:val="0"/>
          <w:sz w:val="32"/>
          <w:szCs w:val="32"/>
        </w:rPr>
        <w:t>解决这类争议。</w:t>
      </w:r>
      <w:r w:rsidR="00100AB3">
        <w:rPr>
          <w:rFonts w:ascii="仿宋" w:eastAsia="仿宋" w:hAnsi="仿宋" w:cs="Times" w:hint="eastAsia"/>
          <w:color w:val="2E2E2E"/>
          <w:kern w:val="0"/>
          <w:sz w:val="32"/>
          <w:szCs w:val="32"/>
        </w:rPr>
        <w:t>由于缺乏</w:t>
      </w:r>
      <w:r w:rsidR="00F65867" w:rsidRPr="00804E46">
        <w:rPr>
          <w:rFonts w:ascii="仿宋" w:eastAsia="仿宋" w:hAnsi="仿宋" w:cs="Times"/>
          <w:color w:val="2E2E2E"/>
          <w:kern w:val="0"/>
          <w:sz w:val="32"/>
          <w:szCs w:val="32"/>
        </w:rPr>
        <w:t>住宅使用人房屋</w:t>
      </w:r>
      <w:r w:rsidR="00804E46" w:rsidRPr="00804E46">
        <w:rPr>
          <w:rFonts w:ascii="仿宋" w:eastAsia="仿宋" w:hAnsi="仿宋" w:cs="Times" w:hint="eastAsia"/>
          <w:color w:val="2E2E2E"/>
          <w:kern w:val="0"/>
          <w:sz w:val="32"/>
          <w:szCs w:val="32"/>
        </w:rPr>
        <w:t>维修</w:t>
      </w:r>
      <w:r w:rsidR="00F65867" w:rsidRPr="00804E46">
        <w:rPr>
          <w:rFonts w:ascii="仿宋" w:eastAsia="仿宋" w:hAnsi="仿宋" w:cs="Times"/>
          <w:color w:val="2E2E2E"/>
          <w:kern w:val="0"/>
          <w:sz w:val="32"/>
          <w:szCs w:val="32"/>
        </w:rPr>
        <w:t>后，</w:t>
      </w:r>
      <w:r w:rsidR="00F65867" w:rsidRPr="00804E46">
        <w:rPr>
          <w:rFonts w:ascii="仿宋" w:eastAsia="仿宋" w:hAnsi="仿宋" w:cs="Times" w:hint="eastAsia"/>
          <w:color w:val="2E2E2E"/>
          <w:kern w:val="0"/>
          <w:sz w:val="32"/>
          <w:szCs w:val="32"/>
        </w:rPr>
        <w:t>开</w:t>
      </w:r>
      <w:r w:rsidR="00F65867">
        <w:rPr>
          <w:rFonts w:ascii="仿宋" w:eastAsia="仿宋" w:hAnsi="仿宋" w:cs="Times" w:hint="eastAsia"/>
          <w:color w:val="2E2E2E"/>
          <w:kern w:val="0"/>
          <w:sz w:val="32"/>
          <w:szCs w:val="32"/>
        </w:rPr>
        <w:t>发商等</w:t>
      </w:r>
      <w:r w:rsidR="00100AB3">
        <w:rPr>
          <w:rFonts w:ascii="仿宋" w:eastAsia="仿宋" w:hAnsi="仿宋" w:cs="Times" w:hint="eastAsia"/>
          <w:color w:val="2E2E2E"/>
          <w:kern w:val="0"/>
          <w:sz w:val="32"/>
          <w:szCs w:val="32"/>
        </w:rPr>
        <w:t>责任主体是否</w:t>
      </w:r>
      <w:r w:rsidR="00F65867">
        <w:rPr>
          <w:rFonts w:ascii="仿宋" w:eastAsia="仿宋" w:hAnsi="仿宋" w:cs="Times"/>
          <w:color w:val="2E2E2E"/>
          <w:kern w:val="0"/>
          <w:sz w:val="32"/>
          <w:szCs w:val="32"/>
        </w:rPr>
        <w:t>有</w:t>
      </w:r>
      <w:r w:rsidR="00F65867">
        <w:rPr>
          <w:rFonts w:ascii="仿宋" w:eastAsia="仿宋" w:hAnsi="仿宋" w:cs="Times" w:hint="eastAsia"/>
          <w:color w:val="2E2E2E"/>
          <w:kern w:val="0"/>
          <w:sz w:val="32"/>
          <w:szCs w:val="32"/>
        </w:rPr>
        <w:t>对维修</w:t>
      </w:r>
      <w:r w:rsidR="00F65867">
        <w:rPr>
          <w:rFonts w:ascii="仿宋" w:eastAsia="仿宋" w:hAnsi="仿宋" w:cs="Times"/>
          <w:color w:val="2E2E2E"/>
          <w:kern w:val="0"/>
          <w:sz w:val="32"/>
          <w:szCs w:val="32"/>
        </w:rPr>
        <w:t>部位、维修时间</w:t>
      </w:r>
      <w:r w:rsidR="00F65867">
        <w:rPr>
          <w:rFonts w:ascii="仿宋" w:eastAsia="仿宋" w:hAnsi="仿宋" w:cs="Times" w:hint="eastAsia"/>
          <w:color w:val="2E2E2E"/>
          <w:kern w:val="0"/>
          <w:sz w:val="32"/>
          <w:szCs w:val="32"/>
        </w:rPr>
        <w:t>、</w:t>
      </w:r>
      <w:r w:rsidR="00F65867">
        <w:rPr>
          <w:rFonts w:ascii="仿宋" w:eastAsia="仿宋" w:hAnsi="仿宋" w:cs="Times"/>
          <w:color w:val="2E2E2E"/>
          <w:kern w:val="0"/>
          <w:sz w:val="32"/>
          <w:szCs w:val="32"/>
        </w:rPr>
        <w:t>维修效果进行记录</w:t>
      </w:r>
      <w:r w:rsidR="00F65867">
        <w:rPr>
          <w:rFonts w:ascii="仿宋" w:eastAsia="仿宋" w:hAnsi="仿宋" w:cs="Times" w:hint="eastAsia"/>
          <w:color w:val="2E2E2E"/>
          <w:kern w:val="0"/>
          <w:sz w:val="32"/>
          <w:szCs w:val="32"/>
        </w:rPr>
        <w:t>和向住宅使用人</w:t>
      </w:r>
      <w:r w:rsidR="00F65867">
        <w:rPr>
          <w:rFonts w:ascii="仿宋" w:eastAsia="仿宋" w:hAnsi="仿宋" w:cs="Times"/>
          <w:color w:val="2E2E2E"/>
          <w:kern w:val="0"/>
          <w:sz w:val="32"/>
          <w:szCs w:val="32"/>
        </w:rPr>
        <w:t>提供</w:t>
      </w:r>
      <w:r w:rsidR="00F65867">
        <w:rPr>
          <w:rFonts w:ascii="仿宋" w:eastAsia="仿宋" w:hAnsi="仿宋" w:cs="Times" w:hint="eastAsia"/>
          <w:color w:val="2E2E2E"/>
          <w:kern w:val="0"/>
          <w:sz w:val="32"/>
          <w:szCs w:val="32"/>
        </w:rPr>
        <w:t>维修</w:t>
      </w:r>
      <w:r w:rsidR="00F65867">
        <w:rPr>
          <w:rFonts w:ascii="仿宋" w:eastAsia="仿宋" w:hAnsi="仿宋" w:cs="Times"/>
          <w:color w:val="2E2E2E"/>
          <w:kern w:val="0"/>
          <w:sz w:val="32"/>
          <w:szCs w:val="32"/>
        </w:rPr>
        <w:t>凭证的义务</w:t>
      </w:r>
      <w:r w:rsidR="00100AB3">
        <w:rPr>
          <w:rFonts w:ascii="仿宋" w:eastAsia="仿宋" w:hAnsi="仿宋" w:cs="Times" w:hint="eastAsia"/>
          <w:color w:val="2E2E2E"/>
          <w:kern w:val="0"/>
          <w:sz w:val="32"/>
          <w:szCs w:val="32"/>
        </w:rPr>
        <w:t>等，工程</w:t>
      </w:r>
      <w:r w:rsidR="00100AB3">
        <w:rPr>
          <w:rFonts w:ascii="仿宋" w:eastAsia="仿宋" w:hAnsi="仿宋" w:cs="Times"/>
          <w:color w:val="2E2E2E"/>
          <w:kern w:val="0"/>
          <w:sz w:val="32"/>
          <w:szCs w:val="32"/>
        </w:rPr>
        <w:t>进行维修后</w:t>
      </w:r>
      <w:r w:rsidR="00100AB3">
        <w:rPr>
          <w:rFonts w:ascii="仿宋" w:eastAsia="仿宋" w:hAnsi="仿宋" w:cs="Times" w:hint="eastAsia"/>
          <w:color w:val="2E2E2E"/>
          <w:kern w:val="0"/>
          <w:sz w:val="32"/>
          <w:szCs w:val="32"/>
        </w:rPr>
        <w:t>保修期</w:t>
      </w:r>
      <w:r w:rsidR="00100AB3">
        <w:rPr>
          <w:rFonts w:ascii="仿宋" w:eastAsia="仿宋" w:hAnsi="仿宋" w:cs="Times"/>
          <w:color w:val="2E2E2E"/>
          <w:kern w:val="0"/>
          <w:sz w:val="32"/>
          <w:szCs w:val="32"/>
        </w:rPr>
        <w:t>是否延长等</w:t>
      </w:r>
      <w:r w:rsidR="00100AB3">
        <w:rPr>
          <w:rFonts w:ascii="仿宋" w:eastAsia="仿宋" w:hAnsi="仿宋" w:cs="Times" w:hint="eastAsia"/>
          <w:color w:val="2E2E2E"/>
          <w:kern w:val="0"/>
          <w:sz w:val="32"/>
          <w:szCs w:val="32"/>
        </w:rPr>
        <w:t>规定</w:t>
      </w:r>
      <w:r w:rsidR="00F65867">
        <w:rPr>
          <w:rFonts w:ascii="仿宋" w:eastAsia="仿宋" w:hAnsi="仿宋" w:cs="Times"/>
          <w:color w:val="2E2E2E"/>
          <w:kern w:val="0"/>
          <w:sz w:val="32"/>
          <w:szCs w:val="32"/>
        </w:rPr>
        <w:t>，导致工程过保后，</w:t>
      </w:r>
      <w:r w:rsidR="00F65867">
        <w:rPr>
          <w:rFonts w:ascii="仿宋" w:eastAsia="仿宋" w:hAnsi="仿宋" w:cs="Times" w:hint="eastAsia"/>
          <w:color w:val="2E2E2E"/>
          <w:kern w:val="0"/>
          <w:sz w:val="32"/>
          <w:szCs w:val="32"/>
        </w:rPr>
        <w:t>双方</w:t>
      </w:r>
      <w:r w:rsidR="00F65867">
        <w:rPr>
          <w:rFonts w:ascii="仿宋" w:eastAsia="仿宋" w:hAnsi="仿宋" w:cs="Times"/>
          <w:color w:val="2E2E2E"/>
          <w:kern w:val="0"/>
          <w:sz w:val="32"/>
          <w:szCs w:val="32"/>
        </w:rPr>
        <w:t>对在保修期内是否</w:t>
      </w:r>
      <w:r w:rsidR="00F65867">
        <w:rPr>
          <w:rFonts w:ascii="仿宋" w:eastAsia="仿宋" w:hAnsi="仿宋" w:cs="Times" w:hint="eastAsia"/>
          <w:color w:val="2E2E2E"/>
          <w:kern w:val="0"/>
          <w:sz w:val="32"/>
          <w:szCs w:val="32"/>
        </w:rPr>
        <w:t>保修，</w:t>
      </w:r>
      <w:r w:rsidR="00F65867">
        <w:rPr>
          <w:rFonts w:ascii="仿宋" w:eastAsia="仿宋" w:hAnsi="仿宋" w:cs="Times"/>
          <w:color w:val="2E2E2E"/>
          <w:kern w:val="0"/>
          <w:sz w:val="32"/>
          <w:szCs w:val="32"/>
        </w:rPr>
        <w:t>维修</w:t>
      </w:r>
      <w:r w:rsidR="00F65867">
        <w:rPr>
          <w:rFonts w:ascii="仿宋" w:eastAsia="仿宋" w:hAnsi="仿宋" w:cs="Times" w:hint="eastAsia"/>
          <w:color w:val="2E2E2E"/>
          <w:kern w:val="0"/>
          <w:sz w:val="32"/>
          <w:szCs w:val="32"/>
        </w:rPr>
        <w:t>是否</w:t>
      </w:r>
      <w:r w:rsidR="00F65867">
        <w:rPr>
          <w:rFonts w:ascii="仿宋" w:eastAsia="仿宋" w:hAnsi="仿宋" w:cs="Times"/>
          <w:color w:val="2E2E2E"/>
          <w:kern w:val="0"/>
          <w:sz w:val="32"/>
          <w:szCs w:val="32"/>
        </w:rPr>
        <w:t>取得效果存在争议。</w:t>
      </w:r>
    </w:p>
    <w:p w14:paraId="67EEE79A" w14:textId="3AF1F58B" w:rsidR="007611AF" w:rsidRPr="00D16EAD" w:rsidRDefault="00393EDB" w:rsidP="007A7094">
      <w:pPr>
        <w:spacing w:beforeLines="50" w:before="156" w:afterLines="50" w:after="156"/>
        <w:ind w:firstLine="720"/>
        <w:rPr>
          <w:rFonts w:ascii="仿宋" w:eastAsia="仿宋" w:hAnsi="仿宋" w:cs="Times"/>
          <w:color w:val="2E2E2E"/>
          <w:kern w:val="0"/>
          <w:sz w:val="32"/>
          <w:szCs w:val="32"/>
        </w:rPr>
      </w:pPr>
      <w:r>
        <w:rPr>
          <w:rFonts w:ascii="仿宋" w:eastAsia="仿宋" w:hAnsi="仿宋" w:cs="Times"/>
          <w:color w:val="2E2E2E"/>
          <w:kern w:val="0"/>
          <w:sz w:val="32"/>
          <w:szCs w:val="32"/>
        </w:rPr>
        <w:t>2</w:t>
      </w:r>
      <w:r w:rsidR="006075B9">
        <w:rPr>
          <w:rFonts w:ascii="仿宋" w:eastAsia="仿宋" w:hAnsi="仿宋" w:cs="Times" w:hint="eastAsia"/>
          <w:color w:val="2E2E2E"/>
          <w:kern w:val="0"/>
          <w:sz w:val="32"/>
          <w:szCs w:val="32"/>
        </w:rPr>
        <w:t>.</w:t>
      </w:r>
      <w:r w:rsidR="00A5498D">
        <w:rPr>
          <w:rFonts w:ascii="仿宋" w:eastAsia="仿宋" w:hAnsi="仿宋" w:cs="Times" w:hint="eastAsia"/>
          <w:color w:val="2E2E2E"/>
          <w:kern w:val="0"/>
          <w:sz w:val="32"/>
          <w:szCs w:val="32"/>
        </w:rPr>
        <w:t>建设</w:t>
      </w:r>
      <w:r w:rsidR="00A5498D">
        <w:rPr>
          <w:rFonts w:ascii="仿宋" w:eastAsia="仿宋" w:hAnsi="仿宋" w:cs="Times"/>
          <w:color w:val="2E2E2E"/>
          <w:kern w:val="0"/>
          <w:sz w:val="32"/>
          <w:szCs w:val="32"/>
        </w:rPr>
        <w:t>工程质量的投诉</w:t>
      </w:r>
      <w:r w:rsidR="0000311B">
        <w:rPr>
          <w:rFonts w:ascii="仿宋" w:eastAsia="仿宋" w:hAnsi="仿宋" w:cs="Times" w:hint="eastAsia"/>
          <w:color w:val="2E2E2E"/>
          <w:kern w:val="0"/>
          <w:sz w:val="32"/>
          <w:szCs w:val="32"/>
        </w:rPr>
        <w:t>率</w:t>
      </w:r>
      <w:r w:rsidR="0000311B">
        <w:rPr>
          <w:rFonts w:ascii="仿宋" w:eastAsia="仿宋" w:hAnsi="仿宋" w:cs="Times"/>
          <w:color w:val="2E2E2E"/>
          <w:kern w:val="0"/>
          <w:sz w:val="32"/>
          <w:szCs w:val="32"/>
        </w:rPr>
        <w:t>较高，处理难度大</w:t>
      </w:r>
      <w:r w:rsidR="00644B84">
        <w:rPr>
          <w:rFonts w:ascii="仿宋" w:eastAsia="仿宋" w:hAnsi="仿宋" w:cs="Times" w:hint="eastAsia"/>
          <w:color w:val="2E2E2E"/>
          <w:kern w:val="0"/>
          <w:sz w:val="32"/>
          <w:szCs w:val="32"/>
        </w:rPr>
        <w:t>。</w:t>
      </w:r>
      <w:r>
        <w:rPr>
          <w:rFonts w:ascii="仿宋" w:eastAsia="仿宋" w:hAnsi="仿宋" w:cs="Times" w:hint="eastAsia"/>
          <w:color w:val="2E2E2E"/>
          <w:kern w:val="0"/>
          <w:sz w:val="32"/>
          <w:szCs w:val="32"/>
        </w:rPr>
        <w:t>建设</w:t>
      </w:r>
      <w:r>
        <w:rPr>
          <w:rFonts w:ascii="仿宋" w:eastAsia="仿宋" w:hAnsi="仿宋" w:cs="Times"/>
          <w:color w:val="2E2E2E"/>
          <w:kern w:val="0"/>
          <w:sz w:val="32"/>
          <w:szCs w:val="32"/>
        </w:rPr>
        <w:t>工程</w:t>
      </w:r>
      <w:r>
        <w:rPr>
          <w:rFonts w:ascii="仿宋" w:eastAsia="仿宋" w:hAnsi="仿宋" w:cs="Times"/>
          <w:color w:val="2E2E2E"/>
          <w:kern w:val="0"/>
          <w:sz w:val="32"/>
          <w:szCs w:val="32"/>
        </w:rPr>
        <w:lastRenderedPageBreak/>
        <w:t>质量的投诉率一直很高</w:t>
      </w:r>
      <w:r>
        <w:rPr>
          <w:rFonts w:ascii="仿宋" w:eastAsia="仿宋" w:hAnsi="仿宋" w:cs="Times" w:hint="eastAsia"/>
          <w:color w:val="2E2E2E"/>
          <w:kern w:val="0"/>
          <w:sz w:val="32"/>
          <w:szCs w:val="32"/>
        </w:rPr>
        <w:t>，</w:t>
      </w:r>
      <w:r>
        <w:rPr>
          <w:rFonts w:ascii="仿宋" w:eastAsia="仿宋" w:hAnsi="仿宋" w:cs="Times"/>
          <w:color w:val="2E2E2E"/>
          <w:kern w:val="0"/>
          <w:sz w:val="32"/>
          <w:szCs w:val="32"/>
        </w:rPr>
        <w:t>特别是对于建设单位</w:t>
      </w:r>
      <w:proofErr w:type="gramStart"/>
      <w:r>
        <w:rPr>
          <w:rFonts w:ascii="仿宋" w:eastAsia="仿宋" w:hAnsi="仿宋" w:cs="Times"/>
          <w:color w:val="2E2E2E"/>
          <w:kern w:val="0"/>
          <w:sz w:val="32"/>
          <w:szCs w:val="32"/>
        </w:rPr>
        <w:t>的维保责任</w:t>
      </w:r>
      <w:proofErr w:type="gramEnd"/>
      <w:r>
        <w:rPr>
          <w:rFonts w:ascii="仿宋" w:eastAsia="仿宋" w:hAnsi="仿宋" w:cs="Times"/>
          <w:color w:val="2E2E2E"/>
          <w:kern w:val="0"/>
          <w:sz w:val="32"/>
          <w:szCs w:val="32"/>
        </w:rPr>
        <w:t>的投诉居高不下</w:t>
      </w:r>
      <w:r w:rsidR="0000311B">
        <w:rPr>
          <w:rFonts w:ascii="仿宋" w:eastAsia="仿宋" w:hAnsi="仿宋" w:cs="Times" w:hint="eastAsia"/>
          <w:color w:val="2E2E2E"/>
          <w:kern w:val="0"/>
          <w:sz w:val="32"/>
          <w:szCs w:val="32"/>
        </w:rPr>
        <w:t>，而</w:t>
      </w:r>
      <w:r w:rsidR="0000311B">
        <w:rPr>
          <w:rFonts w:ascii="仿宋" w:eastAsia="仿宋" w:hAnsi="仿宋" w:cs="Times"/>
          <w:color w:val="2E2E2E"/>
          <w:kern w:val="0"/>
          <w:sz w:val="32"/>
          <w:szCs w:val="32"/>
        </w:rPr>
        <w:t>由于缺乏有力的抓手和明确的规定，对投诉处理的及时性和有效性相对较差</w:t>
      </w:r>
      <w:r>
        <w:rPr>
          <w:rFonts w:ascii="仿宋" w:eastAsia="仿宋" w:hAnsi="仿宋" w:cs="Times"/>
          <w:color w:val="2E2E2E"/>
          <w:kern w:val="0"/>
          <w:sz w:val="32"/>
          <w:szCs w:val="32"/>
        </w:rPr>
        <w:t>。</w:t>
      </w:r>
      <w:r w:rsidR="0000311B">
        <w:rPr>
          <w:rFonts w:ascii="仿宋" w:eastAsia="仿宋" w:hAnsi="仿宋" w:cs="Times" w:hint="eastAsia"/>
          <w:color w:val="2E2E2E"/>
          <w:kern w:val="0"/>
          <w:sz w:val="32"/>
          <w:szCs w:val="32"/>
        </w:rPr>
        <w:t>从本次</w:t>
      </w:r>
      <w:r w:rsidR="0000311B">
        <w:rPr>
          <w:rFonts w:ascii="仿宋" w:eastAsia="仿宋" w:hAnsi="仿宋" w:cs="Times"/>
          <w:color w:val="2E2E2E"/>
          <w:kern w:val="0"/>
          <w:sz w:val="32"/>
          <w:szCs w:val="32"/>
        </w:rPr>
        <w:t>评估</w:t>
      </w:r>
      <w:r w:rsidR="00D16EAD" w:rsidRPr="00D16EAD">
        <w:rPr>
          <w:rFonts w:ascii="仿宋" w:eastAsia="仿宋" w:hAnsi="仿宋" w:cs="Times" w:hint="eastAsia"/>
          <w:color w:val="2E2E2E"/>
          <w:kern w:val="0"/>
          <w:sz w:val="32"/>
          <w:szCs w:val="32"/>
        </w:rPr>
        <w:t>选取</w:t>
      </w:r>
      <w:r w:rsidR="00D16EAD" w:rsidRPr="00D16EAD">
        <w:rPr>
          <w:rFonts w:ascii="仿宋" w:eastAsia="仿宋" w:hAnsi="仿宋" w:cs="Times"/>
          <w:color w:val="2E2E2E"/>
          <w:kern w:val="0"/>
          <w:sz w:val="32"/>
          <w:szCs w:val="32"/>
        </w:rPr>
        <w:t>的苏州地区关于</w:t>
      </w:r>
      <w:r w:rsidR="007611AF">
        <w:rPr>
          <w:rFonts w:ascii="仿宋" w:eastAsia="仿宋" w:hAnsi="仿宋" w:cs="Times" w:hint="eastAsia"/>
          <w:color w:val="2E2E2E"/>
          <w:kern w:val="0"/>
          <w:sz w:val="32"/>
          <w:szCs w:val="32"/>
        </w:rPr>
        <w:t>建设</w:t>
      </w:r>
      <w:r w:rsidR="007611AF">
        <w:rPr>
          <w:rFonts w:ascii="仿宋" w:eastAsia="仿宋" w:hAnsi="仿宋" w:cs="Times"/>
          <w:color w:val="2E2E2E"/>
          <w:kern w:val="0"/>
          <w:sz w:val="32"/>
          <w:szCs w:val="32"/>
        </w:rPr>
        <w:t>工程</w:t>
      </w:r>
      <w:r w:rsidR="00D16EAD" w:rsidRPr="00D16EAD">
        <w:rPr>
          <w:rFonts w:ascii="仿宋" w:eastAsia="仿宋" w:hAnsi="仿宋" w:cs="Times"/>
          <w:color w:val="2E2E2E"/>
          <w:kern w:val="0"/>
          <w:sz w:val="32"/>
          <w:szCs w:val="32"/>
        </w:rPr>
        <w:t>质量纠纷</w:t>
      </w:r>
      <w:r w:rsidR="00D16EAD" w:rsidRPr="00D16EAD">
        <w:rPr>
          <w:rFonts w:ascii="仿宋" w:eastAsia="仿宋" w:hAnsi="仿宋" w:cs="Times" w:hint="eastAsia"/>
          <w:color w:val="2E2E2E"/>
          <w:kern w:val="0"/>
          <w:sz w:val="32"/>
          <w:szCs w:val="32"/>
        </w:rPr>
        <w:t>的</w:t>
      </w:r>
      <w:r w:rsidR="00D16EAD" w:rsidRPr="00D16EAD">
        <w:rPr>
          <w:rFonts w:ascii="仿宋" w:eastAsia="仿宋" w:hAnsi="仿宋" w:cs="Times"/>
          <w:color w:val="2E2E2E"/>
          <w:kern w:val="0"/>
          <w:sz w:val="32"/>
          <w:szCs w:val="32"/>
        </w:rPr>
        <w:t>行政案件来看，</w:t>
      </w:r>
      <w:r w:rsidR="00F65867">
        <w:rPr>
          <w:rFonts w:ascii="仿宋" w:eastAsia="仿宋" w:hAnsi="仿宋" w:cs="Times" w:hint="eastAsia"/>
          <w:color w:val="2E2E2E"/>
          <w:kern w:val="0"/>
          <w:sz w:val="32"/>
          <w:szCs w:val="32"/>
        </w:rPr>
        <w:t>业主</w:t>
      </w:r>
      <w:r w:rsidR="00F65867">
        <w:rPr>
          <w:rFonts w:ascii="仿宋" w:eastAsia="仿宋" w:hAnsi="仿宋" w:cs="Times"/>
          <w:color w:val="2E2E2E"/>
          <w:kern w:val="0"/>
          <w:sz w:val="32"/>
          <w:szCs w:val="32"/>
        </w:rPr>
        <w:t>和</w:t>
      </w:r>
      <w:r w:rsidR="00F65867">
        <w:rPr>
          <w:rFonts w:ascii="仿宋" w:eastAsia="仿宋" w:hAnsi="仿宋" w:cs="Times" w:hint="eastAsia"/>
          <w:color w:val="2E2E2E"/>
          <w:kern w:val="0"/>
          <w:sz w:val="32"/>
          <w:szCs w:val="32"/>
        </w:rPr>
        <w:t>开发</w:t>
      </w:r>
      <w:r w:rsidR="00F65867">
        <w:rPr>
          <w:rFonts w:ascii="仿宋" w:eastAsia="仿宋" w:hAnsi="仿宋" w:cs="Times"/>
          <w:color w:val="2E2E2E"/>
          <w:kern w:val="0"/>
          <w:sz w:val="32"/>
          <w:szCs w:val="32"/>
        </w:rPr>
        <w:t>商之间的</w:t>
      </w:r>
      <w:r w:rsidR="00F65867">
        <w:rPr>
          <w:rFonts w:ascii="仿宋" w:eastAsia="仿宋" w:hAnsi="仿宋" w:cs="Times" w:hint="eastAsia"/>
          <w:color w:val="2E2E2E"/>
          <w:kern w:val="0"/>
          <w:sz w:val="32"/>
          <w:szCs w:val="32"/>
        </w:rPr>
        <w:t>建设</w:t>
      </w:r>
      <w:r w:rsidR="00F65867">
        <w:rPr>
          <w:rFonts w:ascii="仿宋" w:eastAsia="仿宋" w:hAnsi="仿宋" w:cs="Times"/>
          <w:color w:val="2E2E2E"/>
          <w:kern w:val="0"/>
          <w:sz w:val="32"/>
          <w:szCs w:val="32"/>
        </w:rPr>
        <w:t>工程质量纠纷的投诉争议</w:t>
      </w:r>
      <w:r>
        <w:rPr>
          <w:rFonts w:ascii="仿宋" w:eastAsia="仿宋" w:hAnsi="仿宋" w:cs="Times" w:hint="eastAsia"/>
          <w:color w:val="2E2E2E"/>
          <w:kern w:val="0"/>
          <w:sz w:val="32"/>
          <w:szCs w:val="32"/>
        </w:rPr>
        <w:t>是</w:t>
      </w:r>
      <w:r>
        <w:rPr>
          <w:rFonts w:ascii="仿宋" w:eastAsia="仿宋" w:hAnsi="仿宋" w:cs="Times"/>
          <w:color w:val="2E2E2E"/>
          <w:kern w:val="0"/>
          <w:sz w:val="32"/>
          <w:szCs w:val="32"/>
        </w:rPr>
        <w:t>建设工程质量争议的主要形式</w:t>
      </w:r>
      <w:r w:rsidR="0000311B">
        <w:rPr>
          <w:rFonts w:ascii="仿宋" w:eastAsia="仿宋" w:hAnsi="仿宋" w:cs="Times" w:hint="eastAsia"/>
          <w:color w:val="2E2E2E"/>
          <w:kern w:val="0"/>
          <w:sz w:val="32"/>
          <w:szCs w:val="32"/>
        </w:rPr>
        <w:t>，</w:t>
      </w:r>
      <w:r w:rsidR="00F65867">
        <w:rPr>
          <w:rFonts w:ascii="仿宋" w:eastAsia="仿宋" w:hAnsi="仿宋" w:cs="Times"/>
          <w:color w:val="2E2E2E"/>
          <w:kern w:val="0"/>
          <w:sz w:val="32"/>
          <w:szCs w:val="32"/>
        </w:rPr>
        <w:t>如果</w:t>
      </w:r>
      <w:r w:rsidR="00644B84">
        <w:rPr>
          <w:rFonts w:ascii="仿宋" w:eastAsia="仿宋" w:hAnsi="仿宋" w:cs="Times" w:hint="eastAsia"/>
          <w:color w:val="2E2E2E"/>
          <w:kern w:val="0"/>
          <w:sz w:val="32"/>
          <w:szCs w:val="32"/>
        </w:rPr>
        <w:t>该问题</w:t>
      </w:r>
      <w:r w:rsidR="00F65867">
        <w:rPr>
          <w:rFonts w:ascii="仿宋" w:eastAsia="仿宋" w:hAnsi="仿宋" w:cs="Times"/>
          <w:color w:val="2E2E2E"/>
          <w:kern w:val="0"/>
          <w:sz w:val="32"/>
          <w:szCs w:val="32"/>
        </w:rPr>
        <w:t>不能得到有效及时的解决，</w:t>
      </w:r>
      <w:r w:rsidR="0000311B">
        <w:rPr>
          <w:rFonts w:ascii="仿宋" w:eastAsia="仿宋" w:hAnsi="仿宋" w:cs="Times" w:hint="eastAsia"/>
          <w:color w:val="2E2E2E"/>
          <w:kern w:val="0"/>
          <w:sz w:val="32"/>
          <w:szCs w:val="32"/>
        </w:rPr>
        <w:t>还</w:t>
      </w:r>
      <w:r w:rsidR="00F65867">
        <w:rPr>
          <w:rFonts w:ascii="仿宋" w:eastAsia="仿宋" w:hAnsi="仿宋" w:cs="Times" w:hint="eastAsia"/>
          <w:color w:val="2E2E2E"/>
          <w:kern w:val="0"/>
          <w:sz w:val="32"/>
          <w:szCs w:val="32"/>
        </w:rPr>
        <w:t>有可能</w:t>
      </w:r>
      <w:r w:rsidR="00F65867">
        <w:rPr>
          <w:rFonts w:ascii="仿宋" w:eastAsia="仿宋" w:hAnsi="仿宋" w:cs="Times"/>
          <w:color w:val="2E2E2E"/>
          <w:kern w:val="0"/>
          <w:sz w:val="32"/>
          <w:szCs w:val="32"/>
        </w:rPr>
        <w:t>会引起小业主对住</w:t>
      </w:r>
      <w:proofErr w:type="gramStart"/>
      <w:r w:rsidR="00F65867">
        <w:rPr>
          <w:rFonts w:ascii="仿宋" w:eastAsia="仿宋" w:hAnsi="仿宋" w:cs="Times"/>
          <w:color w:val="2E2E2E"/>
          <w:kern w:val="0"/>
          <w:sz w:val="32"/>
          <w:szCs w:val="32"/>
        </w:rPr>
        <w:t>建部门</w:t>
      </w:r>
      <w:proofErr w:type="gramEnd"/>
      <w:r w:rsidR="00644B84">
        <w:rPr>
          <w:rFonts w:ascii="仿宋" w:eastAsia="仿宋" w:hAnsi="仿宋" w:cs="Times" w:hint="eastAsia"/>
          <w:color w:val="2E2E2E"/>
          <w:kern w:val="0"/>
          <w:sz w:val="32"/>
          <w:szCs w:val="32"/>
        </w:rPr>
        <w:t>的</w:t>
      </w:r>
      <w:r w:rsidR="00F65867">
        <w:rPr>
          <w:rFonts w:ascii="仿宋" w:eastAsia="仿宋" w:hAnsi="仿宋" w:cs="Times" w:hint="eastAsia"/>
          <w:color w:val="2E2E2E"/>
          <w:kern w:val="0"/>
          <w:sz w:val="32"/>
          <w:szCs w:val="32"/>
        </w:rPr>
        <w:t>投诉和</w:t>
      </w:r>
      <w:r w:rsidR="00F65867">
        <w:rPr>
          <w:rFonts w:ascii="仿宋" w:eastAsia="仿宋" w:hAnsi="仿宋" w:cs="Times"/>
          <w:color w:val="2E2E2E"/>
          <w:kern w:val="0"/>
          <w:sz w:val="32"/>
          <w:szCs w:val="32"/>
        </w:rPr>
        <w:t>诉讼</w:t>
      </w:r>
      <w:r w:rsidR="0000311B">
        <w:rPr>
          <w:rFonts w:ascii="仿宋" w:eastAsia="仿宋" w:hAnsi="仿宋" w:cs="Times" w:hint="eastAsia"/>
          <w:color w:val="2E2E2E"/>
          <w:kern w:val="0"/>
          <w:sz w:val="32"/>
          <w:szCs w:val="32"/>
        </w:rPr>
        <w:t>。</w:t>
      </w:r>
      <w:r w:rsidR="007A7094">
        <w:rPr>
          <w:rFonts w:ascii="仿宋" w:eastAsia="仿宋" w:hAnsi="仿宋" w:cs="Times" w:hint="eastAsia"/>
          <w:color w:val="2E2E2E"/>
          <w:kern w:val="0"/>
          <w:sz w:val="32"/>
          <w:szCs w:val="32"/>
        </w:rPr>
        <w:t>如在</w:t>
      </w:r>
      <w:r w:rsidR="007A7094" w:rsidRPr="007611AF">
        <w:rPr>
          <w:rFonts w:ascii="仿宋" w:eastAsia="仿宋" w:hAnsi="仿宋" w:cs="Times" w:hint="eastAsia"/>
          <w:color w:val="2E2E2E"/>
          <w:kern w:val="0"/>
          <w:sz w:val="32"/>
          <w:szCs w:val="32"/>
        </w:rPr>
        <w:t>朱淼淼</w:t>
      </w:r>
      <w:r w:rsidR="007A7094">
        <w:rPr>
          <w:rFonts w:ascii="仿宋" w:eastAsia="仿宋" w:hAnsi="仿宋" w:cs="Times" w:hint="eastAsia"/>
          <w:color w:val="2E2E2E"/>
          <w:kern w:val="0"/>
          <w:sz w:val="32"/>
          <w:szCs w:val="32"/>
        </w:rPr>
        <w:t>与</w:t>
      </w:r>
      <w:r w:rsidR="007A7094">
        <w:rPr>
          <w:rFonts w:ascii="仿宋" w:eastAsia="仿宋" w:hAnsi="仿宋" w:cs="Times"/>
          <w:color w:val="2E2E2E"/>
          <w:kern w:val="0"/>
          <w:sz w:val="32"/>
          <w:szCs w:val="32"/>
        </w:rPr>
        <w:t>绿地集团</w:t>
      </w:r>
      <w:r w:rsidR="007A7094">
        <w:rPr>
          <w:rFonts w:ascii="仿宋" w:eastAsia="仿宋" w:hAnsi="仿宋" w:cs="Times" w:hint="eastAsia"/>
          <w:color w:val="2E2E2E"/>
          <w:kern w:val="0"/>
          <w:sz w:val="32"/>
          <w:szCs w:val="32"/>
        </w:rPr>
        <w:t>房屋质量</w:t>
      </w:r>
      <w:r w:rsidR="007A7094">
        <w:rPr>
          <w:rFonts w:ascii="仿宋" w:eastAsia="仿宋" w:hAnsi="仿宋" w:cs="Times"/>
          <w:color w:val="2E2E2E"/>
          <w:kern w:val="0"/>
          <w:sz w:val="32"/>
          <w:szCs w:val="32"/>
        </w:rPr>
        <w:t>纠纷案件中，</w:t>
      </w:r>
      <w:r w:rsidR="007A7094">
        <w:rPr>
          <w:rFonts w:ascii="仿宋" w:eastAsia="仿宋" w:hAnsi="仿宋" w:cs="Times" w:hint="eastAsia"/>
          <w:color w:val="2E2E2E"/>
          <w:kern w:val="0"/>
          <w:sz w:val="32"/>
          <w:szCs w:val="32"/>
        </w:rPr>
        <w:t>小业主</w:t>
      </w:r>
      <w:r w:rsidR="007A7094">
        <w:rPr>
          <w:rFonts w:ascii="仿宋" w:eastAsia="仿宋" w:hAnsi="仿宋" w:cs="Times"/>
          <w:color w:val="2E2E2E"/>
          <w:kern w:val="0"/>
          <w:sz w:val="32"/>
          <w:szCs w:val="32"/>
        </w:rPr>
        <w:t>因与</w:t>
      </w:r>
      <w:r w:rsidR="007A7094" w:rsidRPr="007611AF">
        <w:rPr>
          <w:rFonts w:ascii="仿宋" w:eastAsia="仿宋" w:hAnsi="仿宋" w:cs="Times" w:hint="eastAsia"/>
          <w:color w:val="2E2E2E"/>
          <w:kern w:val="0"/>
          <w:sz w:val="32"/>
          <w:szCs w:val="32"/>
        </w:rPr>
        <w:t>绿地集团</w:t>
      </w:r>
      <w:r w:rsidR="007A7094">
        <w:rPr>
          <w:rFonts w:ascii="仿宋" w:eastAsia="仿宋" w:hAnsi="仿宋" w:cs="Times" w:hint="eastAsia"/>
          <w:color w:val="2E2E2E"/>
          <w:kern w:val="0"/>
          <w:sz w:val="32"/>
          <w:szCs w:val="32"/>
        </w:rPr>
        <w:t>存在</w:t>
      </w:r>
      <w:r w:rsidR="007A7094">
        <w:rPr>
          <w:rFonts w:ascii="仿宋" w:eastAsia="仿宋" w:hAnsi="仿宋" w:cs="Times"/>
          <w:color w:val="2E2E2E"/>
          <w:kern w:val="0"/>
          <w:sz w:val="32"/>
          <w:szCs w:val="32"/>
        </w:rPr>
        <w:t>建筑质量纠纷，</w:t>
      </w:r>
      <w:r w:rsidR="007A7094">
        <w:rPr>
          <w:rFonts w:ascii="仿宋" w:eastAsia="仿宋" w:hAnsi="仿宋" w:cs="Times" w:hint="eastAsia"/>
          <w:color w:val="2E2E2E"/>
          <w:kern w:val="0"/>
          <w:sz w:val="32"/>
          <w:szCs w:val="32"/>
        </w:rPr>
        <w:t>通过</w:t>
      </w:r>
      <w:r w:rsidR="007A7094">
        <w:rPr>
          <w:rFonts w:ascii="仿宋" w:eastAsia="仿宋" w:hAnsi="仿宋" w:cs="Times"/>
          <w:color w:val="2E2E2E"/>
          <w:kern w:val="0"/>
          <w:sz w:val="32"/>
          <w:szCs w:val="32"/>
        </w:rPr>
        <w:t>民事诉讼未取得圆满结果。转而</w:t>
      </w:r>
      <w:r w:rsidR="007A7094">
        <w:rPr>
          <w:rFonts w:ascii="仿宋" w:eastAsia="仿宋" w:hAnsi="仿宋" w:cs="Times" w:hint="eastAsia"/>
          <w:color w:val="2E2E2E"/>
          <w:kern w:val="0"/>
          <w:sz w:val="32"/>
          <w:szCs w:val="32"/>
        </w:rPr>
        <w:t>通过</w:t>
      </w:r>
      <w:r w:rsidR="007A7094">
        <w:rPr>
          <w:rFonts w:ascii="仿宋" w:eastAsia="仿宋" w:hAnsi="仿宋" w:cs="Times"/>
          <w:color w:val="2E2E2E"/>
          <w:kern w:val="0"/>
          <w:sz w:val="32"/>
          <w:szCs w:val="32"/>
        </w:rPr>
        <w:t>行政诉讼，</w:t>
      </w:r>
      <w:r w:rsidR="00F65867">
        <w:rPr>
          <w:rFonts w:ascii="仿宋" w:eastAsia="仿宋" w:hAnsi="仿宋" w:cs="Times" w:hint="eastAsia"/>
          <w:color w:val="2E2E2E"/>
          <w:kern w:val="0"/>
          <w:sz w:val="32"/>
          <w:szCs w:val="32"/>
        </w:rPr>
        <w:t>要求住</w:t>
      </w:r>
      <w:proofErr w:type="gramStart"/>
      <w:r w:rsidR="00F65867">
        <w:rPr>
          <w:rFonts w:ascii="仿宋" w:eastAsia="仿宋" w:hAnsi="仿宋" w:cs="Times" w:hint="eastAsia"/>
          <w:color w:val="2E2E2E"/>
          <w:kern w:val="0"/>
          <w:sz w:val="32"/>
          <w:szCs w:val="32"/>
        </w:rPr>
        <w:t>建部门</w:t>
      </w:r>
      <w:proofErr w:type="gramEnd"/>
      <w:r w:rsidR="00F65867">
        <w:rPr>
          <w:rFonts w:ascii="仿宋" w:eastAsia="仿宋" w:hAnsi="仿宋" w:cs="Times" w:hint="eastAsia"/>
          <w:color w:val="2E2E2E"/>
          <w:kern w:val="0"/>
          <w:sz w:val="32"/>
          <w:szCs w:val="32"/>
        </w:rPr>
        <w:t>履行</w:t>
      </w:r>
      <w:r w:rsidR="007A7094">
        <w:rPr>
          <w:rFonts w:ascii="仿宋" w:eastAsia="仿宋" w:hAnsi="仿宋" w:cs="Times" w:hint="eastAsia"/>
          <w:color w:val="2E2E2E"/>
          <w:kern w:val="0"/>
          <w:sz w:val="32"/>
          <w:szCs w:val="32"/>
        </w:rPr>
        <w:t>对</w:t>
      </w:r>
      <w:r w:rsidR="007A7094">
        <w:rPr>
          <w:rFonts w:ascii="仿宋" w:eastAsia="仿宋" w:hAnsi="仿宋" w:cs="Times"/>
          <w:color w:val="2E2E2E"/>
          <w:kern w:val="0"/>
          <w:sz w:val="32"/>
          <w:szCs w:val="32"/>
        </w:rPr>
        <w:t>绿地集团建筑质量的</w:t>
      </w:r>
      <w:r w:rsidR="00F65867">
        <w:rPr>
          <w:rFonts w:ascii="仿宋" w:eastAsia="仿宋" w:hAnsi="仿宋" w:cs="Times" w:hint="eastAsia"/>
          <w:color w:val="2E2E2E"/>
          <w:kern w:val="0"/>
          <w:sz w:val="32"/>
          <w:szCs w:val="32"/>
        </w:rPr>
        <w:t>监督管理职责</w:t>
      </w:r>
      <w:r w:rsidR="00F65867">
        <w:rPr>
          <w:rFonts w:ascii="仿宋" w:eastAsia="仿宋" w:hAnsi="仿宋" w:cs="Times"/>
          <w:color w:val="2E2E2E"/>
          <w:kern w:val="0"/>
          <w:sz w:val="32"/>
          <w:szCs w:val="32"/>
        </w:rPr>
        <w:t>。</w:t>
      </w:r>
      <w:r w:rsidR="00F65867">
        <w:rPr>
          <w:rFonts w:ascii="仿宋" w:eastAsia="仿宋" w:hAnsi="仿宋" w:cs="Times" w:hint="eastAsia"/>
          <w:color w:val="2E2E2E"/>
          <w:kern w:val="0"/>
          <w:sz w:val="32"/>
          <w:szCs w:val="32"/>
        </w:rPr>
        <w:t>从</w:t>
      </w:r>
      <w:r w:rsidR="00473D24">
        <w:rPr>
          <w:rFonts w:ascii="仿宋" w:eastAsia="仿宋" w:hAnsi="仿宋" w:cs="Times" w:hint="eastAsia"/>
          <w:color w:val="2E2E2E"/>
          <w:kern w:val="0"/>
          <w:sz w:val="32"/>
          <w:szCs w:val="32"/>
        </w:rPr>
        <w:t>《建设工程质量管理条例》和《办法》等规定</w:t>
      </w:r>
      <w:r w:rsidR="00F65867">
        <w:rPr>
          <w:rFonts w:ascii="仿宋" w:eastAsia="仿宋" w:hAnsi="仿宋" w:cs="Times" w:hint="eastAsia"/>
          <w:color w:val="2E2E2E"/>
          <w:kern w:val="0"/>
          <w:sz w:val="32"/>
          <w:szCs w:val="32"/>
        </w:rPr>
        <w:t>看</w:t>
      </w:r>
      <w:r w:rsidR="00473D24">
        <w:rPr>
          <w:rFonts w:ascii="仿宋" w:eastAsia="仿宋" w:hAnsi="仿宋" w:cs="Times" w:hint="eastAsia"/>
          <w:color w:val="2E2E2E"/>
          <w:kern w:val="0"/>
          <w:sz w:val="32"/>
          <w:szCs w:val="32"/>
        </w:rPr>
        <w:t>，住</w:t>
      </w:r>
      <w:proofErr w:type="gramStart"/>
      <w:r w:rsidR="00473D24">
        <w:rPr>
          <w:rFonts w:ascii="仿宋" w:eastAsia="仿宋" w:hAnsi="仿宋" w:cs="Times" w:hint="eastAsia"/>
          <w:color w:val="2E2E2E"/>
          <w:kern w:val="0"/>
          <w:sz w:val="32"/>
          <w:szCs w:val="32"/>
        </w:rPr>
        <w:t>建部门</w:t>
      </w:r>
      <w:proofErr w:type="gramEnd"/>
      <w:r w:rsidR="00473D24">
        <w:rPr>
          <w:rFonts w:ascii="仿宋" w:eastAsia="仿宋" w:hAnsi="仿宋" w:cs="Times" w:hint="eastAsia"/>
          <w:color w:val="2E2E2E"/>
          <w:kern w:val="0"/>
          <w:sz w:val="32"/>
          <w:szCs w:val="32"/>
        </w:rPr>
        <w:t>的职责主要在两个方面，一个是竣工验收的备案，另一个是在建设工程全过程的质量监督。</w:t>
      </w:r>
      <w:r w:rsidR="007A7094">
        <w:rPr>
          <w:rFonts w:ascii="仿宋" w:eastAsia="仿宋" w:hAnsi="仿宋" w:cs="Times" w:hint="eastAsia"/>
          <w:color w:val="2E2E2E"/>
          <w:kern w:val="0"/>
          <w:sz w:val="32"/>
          <w:szCs w:val="32"/>
        </w:rPr>
        <w:t>建设行政</w:t>
      </w:r>
      <w:r w:rsidR="007A7094">
        <w:rPr>
          <w:rFonts w:ascii="仿宋" w:eastAsia="仿宋" w:hAnsi="仿宋" w:cs="Times"/>
          <w:color w:val="2E2E2E"/>
          <w:kern w:val="0"/>
          <w:sz w:val="32"/>
          <w:szCs w:val="32"/>
        </w:rPr>
        <w:t>主管部门应当</w:t>
      </w:r>
      <w:r w:rsidR="007A7094">
        <w:rPr>
          <w:rFonts w:ascii="仿宋" w:eastAsia="仿宋" w:hAnsi="仿宋" w:cs="Times" w:hint="eastAsia"/>
          <w:color w:val="2E2E2E"/>
          <w:kern w:val="0"/>
          <w:sz w:val="32"/>
          <w:szCs w:val="32"/>
        </w:rPr>
        <w:t>重视</w:t>
      </w:r>
      <w:r w:rsidR="006075B9">
        <w:rPr>
          <w:rFonts w:ascii="仿宋" w:eastAsia="仿宋" w:hAnsi="仿宋" w:cs="Times" w:hint="eastAsia"/>
          <w:color w:val="2E2E2E"/>
          <w:kern w:val="0"/>
          <w:sz w:val="32"/>
          <w:szCs w:val="32"/>
        </w:rPr>
        <w:t>这两项义务的履行</w:t>
      </w:r>
      <w:r w:rsidR="007A7094">
        <w:rPr>
          <w:rFonts w:ascii="仿宋" w:eastAsia="仿宋" w:hAnsi="仿宋" w:cs="Times" w:hint="eastAsia"/>
          <w:color w:val="2E2E2E"/>
          <w:kern w:val="0"/>
          <w:sz w:val="32"/>
          <w:szCs w:val="32"/>
        </w:rPr>
        <w:t>，既要</w:t>
      </w:r>
      <w:r w:rsidR="007A7094">
        <w:rPr>
          <w:rFonts w:ascii="仿宋" w:eastAsia="仿宋" w:hAnsi="仿宋" w:cs="Times"/>
          <w:color w:val="2E2E2E"/>
          <w:kern w:val="0"/>
          <w:sz w:val="32"/>
          <w:szCs w:val="32"/>
        </w:rPr>
        <w:t>做到区分</w:t>
      </w:r>
      <w:r w:rsidR="007A7094">
        <w:rPr>
          <w:rFonts w:ascii="仿宋" w:eastAsia="仿宋" w:hAnsi="仿宋" w:cs="Times" w:hint="eastAsia"/>
          <w:color w:val="2E2E2E"/>
          <w:kern w:val="0"/>
          <w:sz w:val="32"/>
          <w:szCs w:val="32"/>
        </w:rPr>
        <w:t>行政责任</w:t>
      </w:r>
      <w:r w:rsidR="007A7094">
        <w:rPr>
          <w:rFonts w:ascii="仿宋" w:eastAsia="仿宋" w:hAnsi="仿宋" w:cs="Times"/>
          <w:color w:val="2E2E2E"/>
          <w:kern w:val="0"/>
          <w:sz w:val="32"/>
          <w:szCs w:val="32"/>
        </w:rPr>
        <w:t>的种类，同时应当</w:t>
      </w:r>
      <w:r w:rsidR="006075B9">
        <w:rPr>
          <w:rFonts w:ascii="仿宋" w:eastAsia="仿宋" w:hAnsi="仿宋" w:cs="Times" w:hint="eastAsia"/>
          <w:color w:val="2E2E2E"/>
          <w:kern w:val="0"/>
          <w:sz w:val="32"/>
          <w:szCs w:val="32"/>
        </w:rPr>
        <w:t>妥善处理</w:t>
      </w:r>
      <w:r w:rsidR="007A7094">
        <w:rPr>
          <w:rFonts w:ascii="仿宋" w:eastAsia="仿宋" w:hAnsi="仿宋" w:cs="Times" w:hint="eastAsia"/>
          <w:color w:val="2E2E2E"/>
          <w:kern w:val="0"/>
          <w:sz w:val="32"/>
          <w:szCs w:val="32"/>
        </w:rPr>
        <w:t>因</w:t>
      </w:r>
      <w:r w:rsidR="007A7094">
        <w:rPr>
          <w:rFonts w:ascii="仿宋" w:eastAsia="仿宋" w:hAnsi="仿宋" w:cs="Times"/>
          <w:color w:val="2E2E2E"/>
          <w:kern w:val="0"/>
          <w:sz w:val="32"/>
          <w:szCs w:val="32"/>
        </w:rPr>
        <w:t>建设工程质量引起的纠纷</w:t>
      </w:r>
      <w:r w:rsidR="006075B9">
        <w:rPr>
          <w:rFonts w:ascii="仿宋" w:eastAsia="仿宋" w:hAnsi="仿宋" w:cs="Times"/>
          <w:color w:val="2E2E2E"/>
          <w:kern w:val="0"/>
          <w:sz w:val="32"/>
          <w:szCs w:val="32"/>
        </w:rPr>
        <w:t>，</w:t>
      </w:r>
      <w:r w:rsidR="007A7094">
        <w:rPr>
          <w:rFonts w:ascii="仿宋" w:eastAsia="仿宋" w:hAnsi="仿宋" w:cs="Times" w:hint="eastAsia"/>
          <w:color w:val="2E2E2E"/>
          <w:kern w:val="0"/>
          <w:sz w:val="32"/>
          <w:szCs w:val="32"/>
        </w:rPr>
        <w:t>否</w:t>
      </w:r>
      <w:r w:rsidR="006075B9">
        <w:rPr>
          <w:rFonts w:ascii="仿宋" w:eastAsia="仿宋" w:hAnsi="仿宋" w:cs="Times"/>
          <w:color w:val="2E2E2E"/>
          <w:kern w:val="0"/>
          <w:sz w:val="32"/>
          <w:szCs w:val="32"/>
        </w:rPr>
        <w:t>则会引起相关行政诉讼。</w:t>
      </w:r>
    </w:p>
    <w:p w14:paraId="0286FA0E" w14:textId="77777777" w:rsidR="00D16EAD" w:rsidRPr="002A75CF" w:rsidRDefault="00D16EAD" w:rsidP="002A75CF">
      <w:pPr>
        <w:pStyle w:val="1"/>
        <w:spacing w:before="0" w:after="0" w:line="240" w:lineRule="auto"/>
        <w:jc w:val="center"/>
        <w:rPr>
          <w:rFonts w:ascii="仿宋" w:eastAsia="仿宋" w:hAnsi="仿宋"/>
          <w:sz w:val="32"/>
          <w:szCs w:val="32"/>
        </w:rPr>
      </w:pPr>
      <w:bookmarkStart w:id="16" w:name="_Toc528676995"/>
      <w:r w:rsidRPr="00D16EAD">
        <w:rPr>
          <w:rFonts w:ascii="仿宋" w:eastAsia="仿宋" w:hAnsi="仿宋" w:hint="eastAsia"/>
          <w:sz w:val="32"/>
          <w:szCs w:val="32"/>
        </w:rPr>
        <w:t>四、立法后评估结论与建议</w:t>
      </w:r>
      <w:bookmarkEnd w:id="16"/>
    </w:p>
    <w:p w14:paraId="25D382CA" w14:textId="19ECB9C7" w:rsidR="005B21B4" w:rsidRDefault="005B21B4" w:rsidP="0075294D">
      <w:pPr>
        <w:spacing w:beforeLines="50" w:before="156" w:afterLines="50" w:after="156"/>
        <w:ind w:firstLineChars="200" w:firstLine="640"/>
        <w:rPr>
          <w:rFonts w:ascii="仿宋" w:eastAsia="仿宋" w:hAnsi="仿宋" w:cs="Times"/>
          <w:color w:val="2E2E2E"/>
          <w:kern w:val="0"/>
          <w:sz w:val="32"/>
          <w:szCs w:val="32"/>
        </w:rPr>
      </w:pPr>
      <w:r w:rsidRPr="005B21B4">
        <w:rPr>
          <w:rFonts w:ascii="仿宋" w:eastAsia="仿宋" w:hAnsi="仿宋" w:cs="Times" w:hint="eastAsia"/>
          <w:color w:val="2E2E2E"/>
          <w:kern w:val="0"/>
          <w:sz w:val="32"/>
          <w:szCs w:val="32"/>
        </w:rPr>
        <w:t>评估小组认为，《办法》虽然实施了有一段时期，但因为其是一个专业性较强的规章，加之上位法没有大幅调整，《办法》在合法性、合理性、立法技术方面虽然存在个别问题，但对于其施行并不会产生重大影响。《办法》在可操作性和实践性方面有待提高，但很多问题是由于上位法的规定</w:t>
      </w:r>
      <w:r w:rsidRPr="005B21B4">
        <w:rPr>
          <w:rFonts w:ascii="仿宋" w:eastAsia="仿宋" w:hAnsi="仿宋" w:cs="Times" w:hint="eastAsia"/>
          <w:color w:val="2E2E2E"/>
          <w:kern w:val="0"/>
          <w:sz w:val="32"/>
          <w:szCs w:val="32"/>
        </w:rPr>
        <w:lastRenderedPageBreak/>
        <w:t>的不完善造成的，而且随着其他建设工程质量管理方面的规定不断出台，在一定程度上也弥补了《办法》可操作性不足的这一缺陷。因此，综合</w:t>
      </w:r>
      <w:proofErr w:type="gramStart"/>
      <w:r w:rsidRPr="005B21B4">
        <w:rPr>
          <w:rFonts w:ascii="仿宋" w:eastAsia="仿宋" w:hAnsi="仿宋" w:cs="Times" w:hint="eastAsia"/>
          <w:color w:val="2E2E2E"/>
          <w:kern w:val="0"/>
          <w:sz w:val="32"/>
          <w:szCs w:val="32"/>
        </w:rPr>
        <w:t>考量</w:t>
      </w:r>
      <w:proofErr w:type="gramEnd"/>
      <w:r w:rsidRPr="005B21B4">
        <w:rPr>
          <w:rFonts w:ascii="仿宋" w:eastAsia="仿宋" w:hAnsi="仿宋" w:cs="Times" w:hint="eastAsia"/>
          <w:color w:val="2E2E2E"/>
          <w:kern w:val="0"/>
          <w:sz w:val="32"/>
          <w:szCs w:val="32"/>
        </w:rPr>
        <w:t>《办法》的立法质量和未来的立法成本、实施成本，建议继续施行《办法》，待本轮放</w:t>
      </w:r>
      <w:proofErr w:type="gramStart"/>
      <w:r w:rsidRPr="005B21B4">
        <w:rPr>
          <w:rFonts w:ascii="仿宋" w:eastAsia="仿宋" w:hAnsi="仿宋" w:cs="Times" w:hint="eastAsia"/>
          <w:color w:val="2E2E2E"/>
          <w:kern w:val="0"/>
          <w:sz w:val="32"/>
          <w:szCs w:val="32"/>
        </w:rPr>
        <w:t>管服改革</w:t>
      </w:r>
      <w:proofErr w:type="gramEnd"/>
      <w:r w:rsidRPr="005B21B4">
        <w:rPr>
          <w:rFonts w:ascii="仿宋" w:eastAsia="仿宋" w:hAnsi="仿宋" w:cs="Times" w:hint="eastAsia"/>
          <w:color w:val="2E2E2E"/>
          <w:kern w:val="0"/>
          <w:sz w:val="32"/>
          <w:szCs w:val="32"/>
        </w:rPr>
        <w:t>完成，各项管理体制机制调整到位后，再对《办法》进行修改。</w:t>
      </w:r>
      <w:r>
        <w:rPr>
          <w:rFonts w:ascii="仿宋" w:eastAsia="仿宋" w:hAnsi="仿宋" w:cs="Times" w:hint="eastAsia"/>
          <w:color w:val="2E2E2E"/>
          <w:kern w:val="0"/>
          <w:sz w:val="32"/>
          <w:szCs w:val="32"/>
        </w:rPr>
        <w:t>具体</w:t>
      </w:r>
      <w:r>
        <w:rPr>
          <w:rFonts w:ascii="仿宋" w:eastAsia="仿宋" w:hAnsi="仿宋" w:cs="Times"/>
          <w:color w:val="2E2E2E"/>
          <w:kern w:val="0"/>
          <w:sz w:val="32"/>
          <w:szCs w:val="32"/>
        </w:rPr>
        <w:t>理由如下：</w:t>
      </w:r>
    </w:p>
    <w:p w14:paraId="2E7C9CD3" w14:textId="5E34281E" w:rsidR="00170C79" w:rsidRDefault="00113751" w:rsidP="000F31BB">
      <w:pPr>
        <w:spacing w:beforeLines="50" w:before="156" w:afterLines="50" w:after="156"/>
        <w:ind w:firstLineChars="200" w:firstLine="640"/>
        <w:rPr>
          <w:rFonts w:ascii="仿宋" w:eastAsia="仿宋" w:hAnsi="仿宋"/>
          <w:sz w:val="32"/>
          <w:szCs w:val="32"/>
        </w:rPr>
      </w:pPr>
      <w:r>
        <w:rPr>
          <w:rFonts w:ascii="仿宋" w:eastAsia="仿宋" w:hAnsi="仿宋" w:cs="Times" w:hint="eastAsia"/>
          <w:color w:val="2E2E2E"/>
          <w:kern w:val="0"/>
          <w:sz w:val="32"/>
          <w:szCs w:val="32"/>
        </w:rPr>
        <w:t>第一，</w:t>
      </w:r>
      <w:r>
        <w:rPr>
          <w:rFonts w:ascii="仿宋" w:eastAsia="仿宋" w:hAnsi="仿宋" w:cs="Times"/>
          <w:color w:val="2E2E2E"/>
          <w:kern w:val="0"/>
          <w:sz w:val="32"/>
          <w:szCs w:val="32"/>
        </w:rPr>
        <w:t>《</w:t>
      </w:r>
      <w:r>
        <w:rPr>
          <w:rFonts w:ascii="仿宋" w:eastAsia="仿宋" w:hAnsi="仿宋" w:cs="Times" w:hint="eastAsia"/>
          <w:color w:val="2E2E2E"/>
          <w:kern w:val="0"/>
          <w:sz w:val="32"/>
          <w:szCs w:val="32"/>
        </w:rPr>
        <w:t>办法</w:t>
      </w:r>
      <w:r>
        <w:rPr>
          <w:rFonts w:ascii="仿宋" w:eastAsia="仿宋" w:hAnsi="仿宋" w:cs="Times"/>
          <w:color w:val="2E2E2E"/>
          <w:kern w:val="0"/>
          <w:sz w:val="32"/>
          <w:szCs w:val="32"/>
        </w:rPr>
        <w:t>》</w:t>
      </w:r>
      <w:r w:rsidR="005B21B4">
        <w:rPr>
          <w:rFonts w:ascii="仿宋" w:eastAsia="仿宋" w:hAnsi="仿宋" w:cs="Times"/>
          <w:color w:val="2E2E2E"/>
          <w:kern w:val="0"/>
          <w:sz w:val="32"/>
          <w:szCs w:val="32"/>
        </w:rPr>
        <w:t>上位法</w:t>
      </w:r>
      <w:r w:rsidR="005750D1">
        <w:rPr>
          <w:rFonts w:ascii="仿宋" w:eastAsia="仿宋" w:hAnsi="仿宋" w:cs="Times" w:hint="eastAsia"/>
          <w:color w:val="2E2E2E"/>
          <w:kern w:val="0"/>
          <w:sz w:val="32"/>
          <w:szCs w:val="32"/>
        </w:rPr>
        <w:t>没有重要</w:t>
      </w:r>
      <w:r w:rsidR="005750D1">
        <w:rPr>
          <w:rFonts w:ascii="仿宋" w:eastAsia="仿宋" w:hAnsi="仿宋" w:cs="Times"/>
          <w:color w:val="2E2E2E"/>
          <w:kern w:val="0"/>
          <w:sz w:val="32"/>
          <w:szCs w:val="32"/>
        </w:rPr>
        <w:t>修改，</w:t>
      </w:r>
      <w:r w:rsidR="005B21B4">
        <w:rPr>
          <w:rFonts w:ascii="仿宋" w:eastAsia="仿宋" w:hAnsi="仿宋" w:cs="Times"/>
          <w:color w:val="2E2E2E"/>
          <w:kern w:val="0"/>
          <w:sz w:val="32"/>
          <w:szCs w:val="32"/>
        </w:rPr>
        <w:t>修改</w:t>
      </w:r>
      <w:r w:rsidR="005750D1">
        <w:rPr>
          <w:rFonts w:ascii="仿宋" w:eastAsia="仿宋" w:hAnsi="仿宋" w:cs="Times" w:hint="eastAsia"/>
          <w:color w:val="2E2E2E"/>
          <w:kern w:val="0"/>
          <w:sz w:val="32"/>
          <w:szCs w:val="32"/>
        </w:rPr>
        <w:t>后的</w:t>
      </w:r>
      <w:r w:rsidR="005750D1">
        <w:rPr>
          <w:rFonts w:ascii="仿宋" w:eastAsia="仿宋" w:hAnsi="仿宋" w:cs="Times"/>
          <w:color w:val="2E2E2E"/>
          <w:kern w:val="0"/>
          <w:sz w:val="32"/>
          <w:szCs w:val="32"/>
        </w:rPr>
        <w:t>内容也</w:t>
      </w:r>
      <w:r w:rsidR="005B21B4">
        <w:rPr>
          <w:rFonts w:ascii="仿宋" w:eastAsia="仿宋" w:hAnsi="仿宋" w:cs="Times"/>
          <w:color w:val="2E2E2E"/>
          <w:kern w:val="0"/>
          <w:sz w:val="32"/>
          <w:szCs w:val="32"/>
        </w:rPr>
        <w:t>并没有导致</w:t>
      </w:r>
      <w:r w:rsidR="005B21B4">
        <w:rPr>
          <w:rFonts w:ascii="仿宋" w:eastAsia="仿宋" w:hAnsi="仿宋" w:cs="Times" w:hint="eastAsia"/>
          <w:color w:val="2E2E2E"/>
          <w:kern w:val="0"/>
          <w:sz w:val="32"/>
          <w:szCs w:val="32"/>
        </w:rPr>
        <w:t>《办法》与</w:t>
      </w:r>
      <w:r w:rsidR="005B21B4">
        <w:rPr>
          <w:rFonts w:ascii="仿宋" w:eastAsia="仿宋" w:hAnsi="仿宋" w:cs="Times"/>
          <w:color w:val="2E2E2E"/>
          <w:kern w:val="0"/>
          <w:sz w:val="32"/>
          <w:szCs w:val="32"/>
        </w:rPr>
        <w:t>上位法的冲突</w:t>
      </w:r>
      <w:r w:rsidR="005750D1">
        <w:rPr>
          <w:rFonts w:ascii="仿宋" w:eastAsia="仿宋" w:hAnsi="仿宋" w:cs="Times" w:hint="eastAsia"/>
          <w:color w:val="2E2E2E"/>
          <w:kern w:val="0"/>
          <w:sz w:val="32"/>
          <w:szCs w:val="32"/>
        </w:rPr>
        <w:t>。</w:t>
      </w:r>
      <w:r w:rsidR="005B21B4">
        <w:rPr>
          <w:rFonts w:ascii="仿宋" w:eastAsia="仿宋" w:hAnsi="仿宋" w:hint="eastAsia"/>
          <w:sz w:val="32"/>
          <w:szCs w:val="32"/>
        </w:rPr>
        <w:t>根据</w:t>
      </w:r>
      <w:r w:rsidR="005B21B4" w:rsidRPr="005B21B4">
        <w:rPr>
          <w:rFonts w:ascii="仿宋" w:eastAsia="仿宋" w:hAnsi="仿宋" w:hint="eastAsia"/>
          <w:sz w:val="32"/>
          <w:szCs w:val="32"/>
        </w:rPr>
        <w:t>2017年10月7日《国务院关于修改部分行政法规的决定》（中华人民共和国国务院令第687号）</w:t>
      </w:r>
      <w:r w:rsidR="005B21B4">
        <w:rPr>
          <w:rFonts w:ascii="仿宋" w:eastAsia="仿宋" w:hAnsi="仿宋" w:hint="eastAsia"/>
          <w:sz w:val="32"/>
          <w:szCs w:val="32"/>
        </w:rPr>
        <w:t>，</w:t>
      </w:r>
      <w:r w:rsidR="00170C79" w:rsidRPr="00170C79">
        <w:rPr>
          <w:rFonts w:ascii="仿宋" w:eastAsia="仿宋" w:hAnsi="仿宋" w:hint="eastAsia"/>
          <w:sz w:val="32"/>
          <w:szCs w:val="32"/>
        </w:rPr>
        <w:t>其修改的原因是对在该办法中城乡建设主管部门不再承担施工图审查工作，而是负责对施工图审查工作实施指导、监督。</w:t>
      </w:r>
      <w:r w:rsidR="00170C79">
        <w:rPr>
          <w:rFonts w:ascii="仿宋" w:eastAsia="仿宋" w:hAnsi="仿宋" w:hint="eastAsia"/>
          <w:sz w:val="32"/>
          <w:szCs w:val="32"/>
        </w:rPr>
        <w:t>这一</w:t>
      </w:r>
      <w:r w:rsidR="00170C79">
        <w:rPr>
          <w:rFonts w:ascii="仿宋" w:eastAsia="仿宋" w:hAnsi="仿宋"/>
          <w:sz w:val="32"/>
          <w:szCs w:val="32"/>
        </w:rPr>
        <w:t>改变</w:t>
      </w:r>
      <w:r w:rsidR="00170C79">
        <w:rPr>
          <w:rFonts w:ascii="仿宋" w:eastAsia="仿宋" w:hAnsi="仿宋" w:hint="eastAsia"/>
          <w:sz w:val="32"/>
          <w:szCs w:val="32"/>
        </w:rPr>
        <w:t>仅</w:t>
      </w:r>
      <w:r w:rsidR="00170C79">
        <w:rPr>
          <w:rFonts w:ascii="仿宋" w:eastAsia="仿宋" w:hAnsi="仿宋"/>
          <w:sz w:val="32"/>
          <w:szCs w:val="32"/>
        </w:rPr>
        <w:t>是对2013</w:t>
      </w:r>
      <w:r w:rsidR="00170C79">
        <w:rPr>
          <w:rFonts w:ascii="仿宋" w:eastAsia="仿宋" w:hAnsi="仿宋" w:hint="eastAsia"/>
          <w:sz w:val="32"/>
          <w:szCs w:val="32"/>
        </w:rPr>
        <w:t>年</w:t>
      </w:r>
      <w:r w:rsidR="00170C79" w:rsidRPr="00113751">
        <w:rPr>
          <w:rFonts w:ascii="仿宋" w:eastAsia="仿宋" w:hAnsi="仿宋" w:hint="eastAsia"/>
          <w:sz w:val="32"/>
          <w:szCs w:val="32"/>
        </w:rPr>
        <w:t>《房屋建筑和市政基础设施工程施工图设计文件审查管理办法》</w:t>
      </w:r>
      <w:r w:rsidR="00170C79">
        <w:rPr>
          <w:rFonts w:ascii="仿宋" w:eastAsia="仿宋" w:hAnsi="仿宋" w:hint="eastAsia"/>
          <w:sz w:val="32"/>
          <w:szCs w:val="32"/>
        </w:rPr>
        <w:t>（以下</w:t>
      </w:r>
      <w:r w:rsidR="00170C79">
        <w:rPr>
          <w:rFonts w:ascii="仿宋" w:eastAsia="仿宋" w:hAnsi="仿宋"/>
          <w:sz w:val="32"/>
          <w:szCs w:val="32"/>
        </w:rPr>
        <w:t>简称《</w:t>
      </w:r>
      <w:r w:rsidR="00170C79">
        <w:rPr>
          <w:rFonts w:ascii="仿宋" w:eastAsia="仿宋" w:hAnsi="仿宋" w:hint="eastAsia"/>
          <w:sz w:val="32"/>
          <w:szCs w:val="32"/>
        </w:rPr>
        <w:t>审查</w:t>
      </w:r>
      <w:r w:rsidR="00170C79">
        <w:rPr>
          <w:rFonts w:ascii="仿宋" w:eastAsia="仿宋" w:hAnsi="仿宋"/>
          <w:sz w:val="32"/>
          <w:szCs w:val="32"/>
        </w:rPr>
        <w:t>办法》</w:t>
      </w:r>
      <w:r w:rsidR="00170C79">
        <w:rPr>
          <w:rFonts w:ascii="仿宋" w:eastAsia="仿宋" w:hAnsi="仿宋" w:hint="eastAsia"/>
          <w:sz w:val="32"/>
          <w:szCs w:val="32"/>
        </w:rPr>
        <w:t>）规定</w:t>
      </w:r>
      <w:r w:rsidR="00170C79">
        <w:rPr>
          <w:rFonts w:ascii="仿宋" w:eastAsia="仿宋" w:hAnsi="仿宋"/>
          <w:sz w:val="32"/>
          <w:szCs w:val="32"/>
        </w:rPr>
        <w:t>的</w:t>
      </w:r>
      <w:r w:rsidR="00170C79">
        <w:rPr>
          <w:rFonts w:ascii="仿宋" w:eastAsia="仿宋" w:hAnsi="仿宋" w:hint="eastAsia"/>
          <w:sz w:val="32"/>
          <w:szCs w:val="32"/>
        </w:rPr>
        <w:t>再次确认</w:t>
      </w:r>
      <w:r w:rsidR="00170C79">
        <w:rPr>
          <w:rFonts w:ascii="仿宋" w:eastAsia="仿宋" w:hAnsi="仿宋"/>
          <w:sz w:val="32"/>
          <w:szCs w:val="32"/>
        </w:rPr>
        <w:t>，</w:t>
      </w:r>
      <w:r w:rsidR="00170C79">
        <w:rPr>
          <w:rFonts w:ascii="仿宋" w:eastAsia="仿宋" w:hAnsi="仿宋" w:hint="eastAsia"/>
          <w:sz w:val="32"/>
          <w:szCs w:val="32"/>
        </w:rPr>
        <w:t>《办法》在</w:t>
      </w:r>
      <w:r w:rsidR="00170C79">
        <w:rPr>
          <w:rFonts w:ascii="仿宋" w:eastAsia="仿宋" w:hAnsi="仿宋"/>
          <w:sz w:val="32"/>
          <w:szCs w:val="32"/>
        </w:rPr>
        <w:t>制定时已经考虑到了住</w:t>
      </w:r>
      <w:proofErr w:type="gramStart"/>
      <w:r w:rsidR="00170C79">
        <w:rPr>
          <w:rFonts w:ascii="仿宋" w:eastAsia="仿宋" w:hAnsi="仿宋"/>
          <w:sz w:val="32"/>
          <w:szCs w:val="32"/>
        </w:rPr>
        <w:t>建部门</w:t>
      </w:r>
      <w:proofErr w:type="gramEnd"/>
      <w:r w:rsidR="00170C79">
        <w:rPr>
          <w:rFonts w:ascii="仿宋" w:eastAsia="仿宋" w:hAnsi="仿宋" w:hint="eastAsia"/>
          <w:sz w:val="32"/>
          <w:szCs w:val="32"/>
        </w:rPr>
        <w:t>的职责</w:t>
      </w:r>
      <w:r w:rsidR="00170C79">
        <w:rPr>
          <w:rFonts w:ascii="仿宋" w:eastAsia="仿宋" w:hAnsi="仿宋"/>
          <w:sz w:val="32"/>
          <w:szCs w:val="32"/>
        </w:rPr>
        <w:t>，所以其规定与调整后的上位法并不存在冲突。</w:t>
      </w:r>
      <w:r w:rsidR="00170C79">
        <w:rPr>
          <w:rFonts w:ascii="仿宋" w:eastAsia="仿宋" w:hAnsi="仿宋" w:hint="eastAsia"/>
          <w:sz w:val="32"/>
          <w:szCs w:val="32"/>
        </w:rPr>
        <w:t>另外，</w:t>
      </w:r>
      <w:r w:rsidR="00170C79">
        <w:rPr>
          <w:rFonts w:ascii="仿宋" w:eastAsia="仿宋" w:hAnsi="仿宋"/>
          <w:sz w:val="32"/>
          <w:szCs w:val="32"/>
        </w:rPr>
        <w:t>《</w:t>
      </w:r>
      <w:r w:rsidR="00170C79">
        <w:rPr>
          <w:rFonts w:ascii="仿宋" w:eastAsia="仿宋" w:hAnsi="仿宋" w:hint="eastAsia"/>
          <w:sz w:val="32"/>
          <w:szCs w:val="32"/>
        </w:rPr>
        <w:t>办法</w:t>
      </w:r>
      <w:r w:rsidR="00170C79">
        <w:rPr>
          <w:rFonts w:ascii="仿宋" w:eastAsia="仿宋" w:hAnsi="仿宋"/>
          <w:sz w:val="32"/>
          <w:szCs w:val="32"/>
        </w:rPr>
        <w:t>》</w:t>
      </w:r>
      <w:r w:rsidR="00170C79">
        <w:rPr>
          <w:rFonts w:ascii="仿宋" w:eastAsia="仿宋" w:hAnsi="仿宋" w:hint="eastAsia"/>
          <w:sz w:val="32"/>
          <w:szCs w:val="32"/>
        </w:rPr>
        <w:t>通过</w:t>
      </w:r>
      <w:r w:rsidR="00170C79">
        <w:rPr>
          <w:rFonts w:ascii="仿宋" w:eastAsia="仿宋" w:hAnsi="仿宋"/>
          <w:sz w:val="32"/>
          <w:szCs w:val="32"/>
        </w:rPr>
        <w:t>时</w:t>
      </w:r>
      <w:r w:rsidR="00EE40BD">
        <w:rPr>
          <w:rFonts w:ascii="仿宋" w:eastAsia="仿宋" w:hAnsi="仿宋" w:hint="eastAsia"/>
          <w:sz w:val="32"/>
          <w:szCs w:val="32"/>
        </w:rPr>
        <w:t>所</w:t>
      </w:r>
      <w:r w:rsidR="00170C79">
        <w:rPr>
          <w:rFonts w:ascii="仿宋" w:eastAsia="仿宋" w:hAnsi="仿宋"/>
          <w:sz w:val="32"/>
          <w:szCs w:val="32"/>
        </w:rPr>
        <w:t>依据的</w:t>
      </w:r>
      <w:r w:rsidR="00170C79">
        <w:rPr>
          <w:rFonts w:ascii="仿宋" w:eastAsia="仿宋" w:hAnsi="仿宋" w:hint="eastAsia"/>
          <w:sz w:val="32"/>
          <w:szCs w:val="32"/>
        </w:rPr>
        <w:t>上位</w:t>
      </w:r>
      <w:r w:rsidR="00170C79">
        <w:rPr>
          <w:rFonts w:ascii="仿宋" w:eastAsia="仿宋" w:hAnsi="仿宋"/>
          <w:sz w:val="32"/>
          <w:szCs w:val="32"/>
        </w:rPr>
        <w:t>法</w:t>
      </w:r>
      <w:r w:rsidR="00170C79" w:rsidRPr="005750D1">
        <w:rPr>
          <w:rFonts w:ascii="仿宋" w:eastAsia="仿宋" w:hAnsi="仿宋" w:hint="eastAsia"/>
          <w:sz w:val="32"/>
          <w:szCs w:val="32"/>
        </w:rPr>
        <w:t>《建设工程勘察设计管理条例》</w:t>
      </w:r>
      <w:r w:rsidR="00170C79">
        <w:rPr>
          <w:rFonts w:ascii="仿宋" w:eastAsia="仿宋" w:hAnsi="仿宋" w:hint="eastAsia"/>
          <w:sz w:val="32"/>
          <w:szCs w:val="32"/>
        </w:rPr>
        <w:t>2017年</w:t>
      </w:r>
      <w:r w:rsidR="00170C79">
        <w:rPr>
          <w:rFonts w:ascii="仿宋" w:eastAsia="仿宋" w:hAnsi="仿宋"/>
          <w:sz w:val="32"/>
          <w:szCs w:val="32"/>
        </w:rPr>
        <w:t>修改后，</w:t>
      </w:r>
      <w:r w:rsidR="00170C79">
        <w:rPr>
          <w:rFonts w:ascii="仿宋" w:eastAsia="仿宋" w:hAnsi="仿宋" w:hint="eastAsia"/>
          <w:sz w:val="32"/>
          <w:szCs w:val="32"/>
        </w:rPr>
        <w:t>增加</w:t>
      </w:r>
      <w:r w:rsidR="00170C79">
        <w:rPr>
          <w:rFonts w:ascii="仿宋" w:eastAsia="仿宋" w:hAnsi="仿宋"/>
          <w:sz w:val="32"/>
          <w:szCs w:val="32"/>
        </w:rPr>
        <w:t>了一条罚则</w:t>
      </w:r>
      <w:r w:rsidR="00170C79">
        <w:rPr>
          <w:rFonts w:ascii="仿宋" w:eastAsia="仿宋" w:hAnsi="仿宋" w:hint="eastAsia"/>
          <w:sz w:val="32"/>
          <w:szCs w:val="32"/>
        </w:rPr>
        <w:t>和</w:t>
      </w:r>
      <w:r w:rsidR="00170C79">
        <w:rPr>
          <w:rFonts w:ascii="仿宋" w:eastAsia="仿宋" w:hAnsi="仿宋"/>
          <w:sz w:val="32"/>
          <w:szCs w:val="32"/>
        </w:rPr>
        <w:t>改了一个表述，</w:t>
      </w:r>
      <w:r w:rsidR="00170C79">
        <w:rPr>
          <w:rFonts w:ascii="仿宋" w:eastAsia="仿宋" w:hAnsi="仿宋" w:hint="eastAsia"/>
          <w:sz w:val="32"/>
          <w:szCs w:val="32"/>
        </w:rPr>
        <w:t>正文</w:t>
      </w:r>
      <w:r w:rsidR="00170C79">
        <w:rPr>
          <w:rFonts w:ascii="仿宋" w:eastAsia="仿宋" w:hAnsi="仿宋"/>
          <w:sz w:val="32"/>
          <w:szCs w:val="32"/>
        </w:rPr>
        <w:t>内容几乎没有变化</w:t>
      </w:r>
      <w:r w:rsidR="00170C79">
        <w:rPr>
          <w:rFonts w:ascii="仿宋" w:eastAsia="仿宋" w:hAnsi="仿宋" w:hint="eastAsia"/>
          <w:sz w:val="32"/>
          <w:szCs w:val="32"/>
        </w:rPr>
        <w:t>；《江苏省</w:t>
      </w:r>
      <w:r w:rsidR="00170C79">
        <w:rPr>
          <w:rFonts w:ascii="仿宋" w:eastAsia="仿宋" w:hAnsi="仿宋"/>
          <w:sz w:val="32"/>
          <w:szCs w:val="32"/>
        </w:rPr>
        <w:t>建设工程质量管理条例</w:t>
      </w:r>
      <w:r w:rsidR="00170C79">
        <w:rPr>
          <w:rFonts w:ascii="仿宋" w:eastAsia="仿宋" w:hAnsi="仿宋" w:hint="eastAsia"/>
          <w:sz w:val="32"/>
          <w:szCs w:val="32"/>
        </w:rPr>
        <w:t>》在</w:t>
      </w:r>
      <w:r w:rsidR="00170C79">
        <w:rPr>
          <w:rFonts w:ascii="仿宋" w:eastAsia="仿宋" w:hAnsi="仿宋"/>
          <w:sz w:val="32"/>
          <w:szCs w:val="32"/>
        </w:rPr>
        <w:t>《</w:t>
      </w:r>
      <w:r w:rsidR="00170C79">
        <w:rPr>
          <w:rFonts w:ascii="仿宋" w:eastAsia="仿宋" w:hAnsi="仿宋" w:hint="eastAsia"/>
          <w:sz w:val="32"/>
          <w:szCs w:val="32"/>
        </w:rPr>
        <w:t>办法</w:t>
      </w:r>
      <w:r w:rsidR="00170C79">
        <w:rPr>
          <w:rFonts w:ascii="仿宋" w:eastAsia="仿宋" w:hAnsi="仿宋"/>
          <w:sz w:val="32"/>
          <w:szCs w:val="32"/>
        </w:rPr>
        <w:t>》</w:t>
      </w:r>
      <w:r w:rsidR="00170C79">
        <w:rPr>
          <w:rFonts w:ascii="仿宋" w:eastAsia="仿宋" w:hAnsi="仿宋" w:hint="eastAsia"/>
          <w:sz w:val="32"/>
          <w:szCs w:val="32"/>
        </w:rPr>
        <w:t>通过后</w:t>
      </w:r>
      <w:r w:rsidR="00170C79">
        <w:rPr>
          <w:rFonts w:ascii="仿宋" w:eastAsia="仿宋" w:hAnsi="仿宋"/>
          <w:sz w:val="32"/>
          <w:szCs w:val="32"/>
        </w:rPr>
        <w:t>没有</w:t>
      </w:r>
      <w:r w:rsidR="00170C79">
        <w:rPr>
          <w:rFonts w:ascii="仿宋" w:eastAsia="仿宋" w:hAnsi="仿宋" w:hint="eastAsia"/>
          <w:sz w:val="32"/>
          <w:szCs w:val="32"/>
        </w:rPr>
        <w:t>修订。</w:t>
      </w:r>
      <w:r w:rsidR="00170C79">
        <w:rPr>
          <w:rFonts w:ascii="仿宋" w:eastAsia="仿宋" w:hAnsi="仿宋"/>
          <w:sz w:val="32"/>
          <w:szCs w:val="32"/>
        </w:rPr>
        <w:t>《</w:t>
      </w:r>
      <w:r w:rsidR="00170C79">
        <w:rPr>
          <w:rFonts w:ascii="仿宋" w:eastAsia="仿宋" w:hAnsi="仿宋" w:hint="eastAsia"/>
          <w:sz w:val="32"/>
          <w:szCs w:val="32"/>
        </w:rPr>
        <w:t>办法》</w:t>
      </w:r>
      <w:r w:rsidR="00170C79">
        <w:rPr>
          <w:rFonts w:ascii="仿宋" w:eastAsia="仿宋" w:hAnsi="仿宋"/>
          <w:sz w:val="32"/>
          <w:szCs w:val="32"/>
        </w:rPr>
        <w:t>内容不因上位法的变更而与之存在冲突。</w:t>
      </w:r>
    </w:p>
    <w:p w14:paraId="248D0579" w14:textId="5CE80627" w:rsidR="005750D1" w:rsidRDefault="00170C79" w:rsidP="000F31BB">
      <w:pPr>
        <w:spacing w:beforeLines="50" w:before="156" w:afterLines="50" w:after="156"/>
        <w:ind w:firstLineChars="200" w:firstLine="640"/>
        <w:rPr>
          <w:rFonts w:ascii="仿宋" w:eastAsia="仿宋" w:hAnsi="仿宋"/>
          <w:sz w:val="32"/>
          <w:szCs w:val="32"/>
        </w:rPr>
      </w:pPr>
      <w:r>
        <w:rPr>
          <w:rFonts w:ascii="仿宋" w:eastAsia="仿宋" w:hAnsi="仿宋" w:hint="eastAsia"/>
          <w:sz w:val="32"/>
          <w:szCs w:val="32"/>
        </w:rPr>
        <w:t>第二</w:t>
      </w:r>
      <w:r>
        <w:rPr>
          <w:rFonts w:ascii="仿宋" w:eastAsia="仿宋" w:hAnsi="仿宋"/>
          <w:sz w:val="32"/>
          <w:szCs w:val="32"/>
        </w:rPr>
        <w:t>，</w:t>
      </w:r>
      <w:r w:rsidRPr="00170C79">
        <w:rPr>
          <w:rFonts w:ascii="仿宋" w:eastAsia="仿宋" w:hAnsi="仿宋" w:hint="eastAsia"/>
          <w:sz w:val="32"/>
          <w:szCs w:val="32"/>
        </w:rPr>
        <w:t>《审查办法》</w:t>
      </w:r>
      <w:r>
        <w:rPr>
          <w:rFonts w:ascii="仿宋" w:eastAsia="仿宋" w:hAnsi="仿宋" w:hint="eastAsia"/>
          <w:sz w:val="32"/>
          <w:szCs w:val="32"/>
        </w:rPr>
        <w:t>等</w:t>
      </w:r>
      <w:r>
        <w:rPr>
          <w:rFonts w:ascii="仿宋" w:eastAsia="仿宋" w:hAnsi="仿宋"/>
          <w:sz w:val="32"/>
          <w:szCs w:val="32"/>
        </w:rPr>
        <w:t>《</w:t>
      </w:r>
      <w:r>
        <w:rPr>
          <w:rFonts w:ascii="仿宋" w:eastAsia="仿宋" w:hAnsi="仿宋" w:hint="eastAsia"/>
          <w:sz w:val="32"/>
          <w:szCs w:val="32"/>
        </w:rPr>
        <w:t>办法</w:t>
      </w:r>
      <w:r>
        <w:rPr>
          <w:rFonts w:ascii="仿宋" w:eastAsia="仿宋" w:hAnsi="仿宋"/>
          <w:sz w:val="32"/>
          <w:szCs w:val="32"/>
        </w:rPr>
        <w:t>》</w:t>
      </w:r>
      <w:r>
        <w:rPr>
          <w:rFonts w:ascii="仿宋" w:eastAsia="仿宋" w:hAnsi="仿宋" w:hint="eastAsia"/>
          <w:sz w:val="32"/>
          <w:szCs w:val="32"/>
        </w:rPr>
        <w:t>起草时参考</w:t>
      </w:r>
      <w:r>
        <w:rPr>
          <w:rFonts w:ascii="仿宋" w:eastAsia="仿宋" w:hAnsi="仿宋"/>
          <w:sz w:val="32"/>
          <w:szCs w:val="32"/>
        </w:rPr>
        <w:t>的</w:t>
      </w:r>
      <w:r>
        <w:rPr>
          <w:rFonts w:ascii="仿宋" w:eastAsia="仿宋" w:hAnsi="仿宋" w:hint="eastAsia"/>
          <w:sz w:val="32"/>
          <w:szCs w:val="32"/>
        </w:rPr>
        <w:t>规章</w:t>
      </w:r>
      <w:r>
        <w:rPr>
          <w:rFonts w:ascii="仿宋" w:eastAsia="仿宋" w:hAnsi="仿宋"/>
          <w:sz w:val="32"/>
          <w:szCs w:val="32"/>
        </w:rPr>
        <w:t>修改</w:t>
      </w:r>
      <w:r>
        <w:rPr>
          <w:rFonts w:ascii="仿宋" w:eastAsia="仿宋" w:hAnsi="仿宋" w:hint="eastAsia"/>
          <w:sz w:val="32"/>
          <w:szCs w:val="32"/>
        </w:rPr>
        <w:t>后</w:t>
      </w:r>
      <w:r>
        <w:rPr>
          <w:rFonts w:ascii="仿宋" w:eastAsia="仿宋" w:hAnsi="仿宋"/>
          <w:sz w:val="32"/>
          <w:szCs w:val="32"/>
        </w:rPr>
        <w:t>，</w:t>
      </w:r>
      <w:r>
        <w:rPr>
          <w:rFonts w:ascii="仿宋" w:eastAsia="仿宋" w:hAnsi="仿宋" w:hint="eastAsia"/>
          <w:sz w:val="32"/>
          <w:szCs w:val="32"/>
        </w:rPr>
        <w:t>其</w:t>
      </w:r>
      <w:r>
        <w:rPr>
          <w:rFonts w:ascii="仿宋" w:eastAsia="仿宋" w:hAnsi="仿宋"/>
          <w:sz w:val="32"/>
          <w:szCs w:val="32"/>
        </w:rPr>
        <w:t>内容与《</w:t>
      </w:r>
      <w:r>
        <w:rPr>
          <w:rFonts w:ascii="仿宋" w:eastAsia="仿宋" w:hAnsi="仿宋" w:hint="eastAsia"/>
          <w:sz w:val="32"/>
          <w:szCs w:val="32"/>
        </w:rPr>
        <w:t>办法</w:t>
      </w:r>
      <w:r>
        <w:rPr>
          <w:rFonts w:ascii="仿宋" w:eastAsia="仿宋" w:hAnsi="仿宋"/>
          <w:sz w:val="32"/>
          <w:szCs w:val="32"/>
        </w:rPr>
        <w:t>》</w:t>
      </w:r>
      <w:r>
        <w:rPr>
          <w:rFonts w:ascii="仿宋" w:eastAsia="仿宋" w:hAnsi="仿宋" w:hint="eastAsia"/>
          <w:sz w:val="32"/>
          <w:szCs w:val="32"/>
        </w:rPr>
        <w:t>不存在</w:t>
      </w:r>
      <w:r>
        <w:rPr>
          <w:rFonts w:ascii="仿宋" w:eastAsia="仿宋" w:hAnsi="仿宋"/>
          <w:sz w:val="32"/>
          <w:szCs w:val="32"/>
        </w:rPr>
        <w:t>冲突。</w:t>
      </w:r>
      <w:r w:rsidR="00113751">
        <w:rPr>
          <w:rFonts w:ascii="仿宋" w:eastAsia="仿宋" w:hAnsi="仿宋" w:hint="eastAsia"/>
          <w:sz w:val="32"/>
          <w:szCs w:val="32"/>
        </w:rPr>
        <w:t>在</w:t>
      </w:r>
      <w:r w:rsidR="00113751">
        <w:rPr>
          <w:rFonts w:ascii="仿宋" w:eastAsia="仿宋" w:hAnsi="仿宋"/>
          <w:sz w:val="32"/>
          <w:szCs w:val="32"/>
        </w:rPr>
        <w:t>具体内容上，</w:t>
      </w:r>
      <w:r w:rsidR="00113751">
        <w:rPr>
          <w:rFonts w:ascii="仿宋" w:eastAsia="仿宋" w:hAnsi="仿宋" w:hint="eastAsia"/>
          <w:sz w:val="32"/>
          <w:szCs w:val="32"/>
        </w:rPr>
        <w:t>《办法》</w:t>
      </w:r>
      <w:r w:rsidR="000F31BB">
        <w:rPr>
          <w:rFonts w:ascii="仿宋" w:eastAsia="仿宋" w:hAnsi="仿宋" w:hint="eastAsia"/>
          <w:sz w:val="32"/>
          <w:szCs w:val="32"/>
        </w:rPr>
        <w:lastRenderedPageBreak/>
        <w:t>第</w:t>
      </w:r>
      <w:r w:rsidR="000F31BB">
        <w:rPr>
          <w:rFonts w:ascii="仿宋" w:eastAsia="仿宋" w:hAnsi="仿宋"/>
          <w:sz w:val="32"/>
          <w:szCs w:val="32"/>
        </w:rPr>
        <w:t>八、十四、三十四条</w:t>
      </w:r>
      <w:r w:rsidR="000F31BB">
        <w:rPr>
          <w:rFonts w:ascii="仿宋" w:eastAsia="仿宋" w:hAnsi="仿宋" w:hint="eastAsia"/>
          <w:sz w:val="32"/>
          <w:szCs w:val="32"/>
        </w:rPr>
        <w:t>立法</w:t>
      </w:r>
      <w:r w:rsidR="000F31BB">
        <w:rPr>
          <w:rFonts w:ascii="仿宋" w:eastAsia="仿宋" w:hAnsi="仿宋"/>
          <w:sz w:val="32"/>
          <w:szCs w:val="32"/>
        </w:rPr>
        <w:t>时</w:t>
      </w:r>
      <w:r w:rsidR="00113751">
        <w:rPr>
          <w:rFonts w:ascii="仿宋" w:eastAsia="仿宋" w:hAnsi="仿宋" w:hint="eastAsia"/>
          <w:sz w:val="32"/>
          <w:szCs w:val="32"/>
        </w:rPr>
        <w:t>所参考</w:t>
      </w:r>
      <w:r w:rsidR="00113751">
        <w:rPr>
          <w:rFonts w:ascii="仿宋" w:eastAsia="仿宋" w:hAnsi="仿宋"/>
          <w:sz w:val="32"/>
          <w:szCs w:val="32"/>
        </w:rPr>
        <w:t>的</w:t>
      </w:r>
      <w:r w:rsidR="000F31BB">
        <w:rPr>
          <w:rFonts w:ascii="仿宋" w:eastAsia="仿宋" w:hAnsi="仿宋" w:hint="eastAsia"/>
          <w:sz w:val="32"/>
          <w:szCs w:val="32"/>
        </w:rPr>
        <w:t>，</w:t>
      </w:r>
      <w:r w:rsidR="00113751">
        <w:rPr>
          <w:rFonts w:ascii="仿宋" w:eastAsia="仿宋" w:hAnsi="仿宋" w:hint="eastAsia"/>
          <w:sz w:val="32"/>
          <w:szCs w:val="32"/>
        </w:rPr>
        <w:t>已为</w:t>
      </w:r>
      <w:r w:rsidR="00113751">
        <w:rPr>
          <w:rFonts w:ascii="仿宋" w:eastAsia="仿宋" w:hAnsi="仿宋"/>
          <w:sz w:val="32"/>
          <w:szCs w:val="32"/>
        </w:rPr>
        <w:t>《</w:t>
      </w:r>
      <w:r w:rsidR="00113751">
        <w:rPr>
          <w:rFonts w:ascii="仿宋" w:eastAsia="仿宋" w:hAnsi="仿宋" w:hint="eastAsia"/>
          <w:sz w:val="32"/>
          <w:szCs w:val="32"/>
        </w:rPr>
        <w:t>审查</w:t>
      </w:r>
      <w:r w:rsidR="00113751">
        <w:rPr>
          <w:rFonts w:ascii="仿宋" w:eastAsia="仿宋" w:hAnsi="仿宋"/>
          <w:sz w:val="32"/>
          <w:szCs w:val="32"/>
        </w:rPr>
        <w:t>办法》</w:t>
      </w:r>
      <w:r w:rsidR="00113751">
        <w:rPr>
          <w:rFonts w:ascii="仿宋" w:eastAsia="仿宋" w:hAnsi="仿宋" w:hint="eastAsia"/>
          <w:sz w:val="32"/>
          <w:szCs w:val="32"/>
        </w:rPr>
        <w:t>所</w:t>
      </w:r>
      <w:r w:rsidR="00113751">
        <w:rPr>
          <w:rFonts w:ascii="仿宋" w:eastAsia="仿宋" w:hAnsi="仿宋"/>
          <w:sz w:val="32"/>
          <w:szCs w:val="32"/>
        </w:rPr>
        <w:t>废止的</w:t>
      </w:r>
      <w:r w:rsidR="000F31BB" w:rsidRPr="000F31BB">
        <w:rPr>
          <w:rFonts w:ascii="仿宋" w:eastAsia="仿宋" w:hAnsi="仿宋" w:hint="eastAsia"/>
          <w:sz w:val="32"/>
          <w:szCs w:val="32"/>
        </w:rPr>
        <w:t>《房屋建筑和市政基础设施工程施工图设计文件审查管理办法》（建设部令第134号）</w:t>
      </w:r>
      <w:r w:rsidR="000F31BB">
        <w:rPr>
          <w:rFonts w:ascii="仿宋" w:eastAsia="仿宋" w:hAnsi="仿宋" w:hint="eastAsia"/>
          <w:sz w:val="32"/>
          <w:szCs w:val="32"/>
        </w:rPr>
        <w:t>中的第十三至</w:t>
      </w:r>
      <w:r w:rsidR="000F31BB">
        <w:rPr>
          <w:rFonts w:ascii="仿宋" w:eastAsia="仿宋" w:hAnsi="仿宋"/>
          <w:sz w:val="32"/>
          <w:szCs w:val="32"/>
        </w:rPr>
        <w:t>十五条</w:t>
      </w:r>
      <w:r w:rsidR="000F31BB">
        <w:rPr>
          <w:rFonts w:ascii="仿宋" w:eastAsia="仿宋" w:hAnsi="仿宋" w:hint="eastAsia"/>
          <w:sz w:val="32"/>
          <w:szCs w:val="32"/>
        </w:rPr>
        <w:t>、</w:t>
      </w:r>
      <w:r w:rsidR="000F31BB">
        <w:rPr>
          <w:rFonts w:ascii="仿宋" w:eastAsia="仿宋" w:hAnsi="仿宋"/>
          <w:sz w:val="32"/>
          <w:szCs w:val="32"/>
        </w:rPr>
        <w:t>二十二条等条款，</w:t>
      </w:r>
      <w:r w:rsidR="000F31BB">
        <w:rPr>
          <w:rFonts w:ascii="仿宋" w:eastAsia="仿宋" w:hAnsi="仿宋" w:hint="eastAsia"/>
          <w:sz w:val="32"/>
          <w:szCs w:val="32"/>
        </w:rPr>
        <w:t>在</w:t>
      </w:r>
      <w:r w:rsidR="000F31BB">
        <w:rPr>
          <w:rFonts w:ascii="仿宋" w:eastAsia="仿宋" w:hAnsi="仿宋"/>
          <w:sz w:val="32"/>
          <w:szCs w:val="32"/>
        </w:rPr>
        <w:t>《</w:t>
      </w:r>
      <w:r w:rsidR="000F31BB">
        <w:rPr>
          <w:rFonts w:ascii="仿宋" w:eastAsia="仿宋" w:hAnsi="仿宋" w:hint="eastAsia"/>
          <w:sz w:val="32"/>
          <w:szCs w:val="32"/>
        </w:rPr>
        <w:t>审查</w:t>
      </w:r>
      <w:r w:rsidR="000F31BB">
        <w:rPr>
          <w:rFonts w:ascii="仿宋" w:eastAsia="仿宋" w:hAnsi="仿宋"/>
          <w:sz w:val="32"/>
          <w:szCs w:val="32"/>
        </w:rPr>
        <w:t>办法》</w:t>
      </w:r>
      <w:r w:rsidR="000F31BB">
        <w:rPr>
          <w:rFonts w:ascii="仿宋" w:eastAsia="仿宋" w:hAnsi="仿宋" w:hint="eastAsia"/>
          <w:sz w:val="32"/>
          <w:szCs w:val="32"/>
        </w:rPr>
        <w:t>并</w:t>
      </w:r>
      <w:r w:rsidR="000F31BB">
        <w:rPr>
          <w:rFonts w:ascii="仿宋" w:eastAsia="仿宋" w:hAnsi="仿宋"/>
          <w:sz w:val="32"/>
          <w:szCs w:val="32"/>
        </w:rPr>
        <w:t>没有对</w:t>
      </w:r>
      <w:r w:rsidR="000F31BB">
        <w:rPr>
          <w:rFonts w:ascii="仿宋" w:eastAsia="仿宋" w:hAnsi="仿宋" w:hint="eastAsia"/>
          <w:sz w:val="32"/>
          <w:szCs w:val="32"/>
        </w:rPr>
        <w:t>其</w:t>
      </w:r>
      <w:r w:rsidR="000F31BB">
        <w:rPr>
          <w:rFonts w:ascii="仿宋" w:eastAsia="仿宋" w:hAnsi="仿宋"/>
          <w:sz w:val="32"/>
          <w:szCs w:val="32"/>
        </w:rPr>
        <w:t>内容做实质性变更。</w:t>
      </w:r>
    </w:p>
    <w:p w14:paraId="64088617" w14:textId="51C2D320" w:rsidR="007B2487" w:rsidRDefault="000F31BB" w:rsidP="00004B50">
      <w:pPr>
        <w:spacing w:beforeLines="50" w:before="156" w:afterLines="50" w:after="156"/>
        <w:ind w:firstLineChars="200" w:firstLine="640"/>
        <w:rPr>
          <w:rFonts w:ascii="仿宋" w:eastAsia="仿宋" w:hAnsi="仿宋"/>
          <w:sz w:val="32"/>
          <w:szCs w:val="32"/>
        </w:rPr>
      </w:pPr>
      <w:r>
        <w:rPr>
          <w:rFonts w:ascii="仿宋" w:eastAsia="仿宋" w:hAnsi="仿宋" w:hint="eastAsia"/>
          <w:sz w:val="32"/>
          <w:szCs w:val="32"/>
        </w:rPr>
        <w:t>第</w:t>
      </w:r>
      <w:r w:rsidR="00E0558E">
        <w:rPr>
          <w:rFonts w:ascii="仿宋" w:eastAsia="仿宋" w:hAnsi="仿宋" w:hint="eastAsia"/>
          <w:sz w:val="32"/>
          <w:szCs w:val="32"/>
        </w:rPr>
        <w:t>三</w:t>
      </w:r>
      <w:r>
        <w:rPr>
          <w:rFonts w:ascii="仿宋" w:eastAsia="仿宋" w:hAnsi="仿宋"/>
          <w:sz w:val="32"/>
          <w:szCs w:val="32"/>
        </w:rPr>
        <w:t>，放</w:t>
      </w:r>
      <w:proofErr w:type="gramStart"/>
      <w:r>
        <w:rPr>
          <w:rFonts w:ascii="仿宋" w:eastAsia="仿宋" w:hAnsi="仿宋"/>
          <w:sz w:val="32"/>
          <w:szCs w:val="32"/>
        </w:rPr>
        <w:t>管服改革</w:t>
      </w:r>
      <w:proofErr w:type="gramEnd"/>
      <w:r>
        <w:rPr>
          <w:rFonts w:ascii="仿宋" w:eastAsia="仿宋" w:hAnsi="仿宋" w:hint="eastAsia"/>
          <w:sz w:val="32"/>
          <w:szCs w:val="32"/>
        </w:rPr>
        <w:t>和</w:t>
      </w:r>
      <w:r>
        <w:rPr>
          <w:rFonts w:ascii="仿宋" w:eastAsia="仿宋" w:hAnsi="仿宋"/>
          <w:sz w:val="32"/>
          <w:szCs w:val="32"/>
        </w:rPr>
        <w:t>机构</w:t>
      </w:r>
      <w:r>
        <w:rPr>
          <w:rFonts w:ascii="仿宋" w:eastAsia="仿宋" w:hAnsi="仿宋" w:hint="eastAsia"/>
          <w:sz w:val="32"/>
          <w:szCs w:val="32"/>
        </w:rPr>
        <w:t>职能</w:t>
      </w:r>
      <w:r>
        <w:rPr>
          <w:rFonts w:ascii="仿宋" w:eastAsia="仿宋" w:hAnsi="仿宋"/>
          <w:sz w:val="32"/>
          <w:szCs w:val="32"/>
        </w:rPr>
        <w:t>调整，对《</w:t>
      </w:r>
      <w:r>
        <w:rPr>
          <w:rFonts w:ascii="仿宋" w:eastAsia="仿宋" w:hAnsi="仿宋" w:hint="eastAsia"/>
          <w:sz w:val="32"/>
          <w:szCs w:val="32"/>
        </w:rPr>
        <w:t>办法</w:t>
      </w:r>
      <w:r>
        <w:rPr>
          <w:rFonts w:ascii="仿宋" w:eastAsia="仿宋" w:hAnsi="仿宋"/>
          <w:sz w:val="32"/>
          <w:szCs w:val="32"/>
        </w:rPr>
        <w:t>》</w:t>
      </w:r>
      <w:r>
        <w:rPr>
          <w:rFonts w:ascii="仿宋" w:eastAsia="仿宋" w:hAnsi="仿宋" w:hint="eastAsia"/>
          <w:sz w:val="32"/>
          <w:szCs w:val="32"/>
        </w:rPr>
        <w:t>的</w:t>
      </w:r>
      <w:r w:rsidR="007B2487">
        <w:rPr>
          <w:rFonts w:ascii="仿宋" w:eastAsia="仿宋" w:hAnsi="仿宋" w:hint="eastAsia"/>
          <w:sz w:val="32"/>
          <w:szCs w:val="32"/>
        </w:rPr>
        <w:t>规定</w:t>
      </w:r>
      <w:r w:rsidR="007B2487">
        <w:rPr>
          <w:rFonts w:ascii="仿宋" w:eastAsia="仿宋" w:hAnsi="仿宋"/>
          <w:sz w:val="32"/>
          <w:szCs w:val="32"/>
        </w:rPr>
        <w:t>可能会产生实质影响。</w:t>
      </w:r>
      <w:r w:rsidR="007B2487">
        <w:rPr>
          <w:rFonts w:ascii="仿宋" w:eastAsia="仿宋" w:hAnsi="仿宋" w:hint="eastAsia"/>
          <w:sz w:val="32"/>
          <w:szCs w:val="32"/>
        </w:rPr>
        <w:t>201</w:t>
      </w:r>
      <w:r w:rsidR="007B2487">
        <w:rPr>
          <w:rFonts w:ascii="仿宋" w:eastAsia="仿宋" w:hAnsi="仿宋"/>
          <w:sz w:val="32"/>
          <w:szCs w:val="32"/>
        </w:rPr>
        <w:t>3</w:t>
      </w:r>
      <w:r w:rsidR="007B2487">
        <w:rPr>
          <w:rFonts w:ascii="仿宋" w:eastAsia="仿宋" w:hAnsi="仿宋" w:hint="eastAsia"/>
          <w:sz w:val="32"/>
          <w:szCs w:val="32"/>
        </w:rPr>
        <w:t>年</w:t>
      </w:r>
      <w:r w:rsidR="007B2487">
        <w:rPr>
          <w:rFonts w:ascii="仿宋" w:eastAsia="仿宋" w:hAnsi="仿宋"/>
          <w:sz w:val="32"/>
          <w:szCs w:val="32"/>
        </w:rPr>
        <w:t>开始的“放管服”</w:t>
      </w:r>
      <w:r w:rsidR="007B2487">
        <w:rPr>
          <w:rFonts w:ascii="仿宋" w:eastAsia="仿宋" w:hAnsi="仿宋" w:hint="eastAsia"/>
          <w:sz w:val="32"/>
          <w:szCs w:val="32"/>
        </w:rPr>
        <w:t>改革</w:t>
      </w:r>
      <w:r w:rsidR="007B2487">
        <w:rPr>
          <w:rFonts w:ascii="仿宋" w:eastAsia="仿宋" w:hAnsi="仿宋"/>
          <w:sz w:val="32"/>
          <w:szCs w:val="32"/>
        </w:rPr>
        <w:t>，</w:t>
      </w:r>
      <w:r w:rsidR="007B2487">
        <w:rPr>
          <w:rFonts w:ascii="仿宋" w:eastAsia="仿宋" w:hAnsi="仿宋" w:hint="eastAsia"/>
          <w:sz w:val="32"/>
          <w:szCs w:val="32"/>
        </w:rPr>
        <w:t>是</w:t>
      </w:r>
      <w:r w:rsidR="007B2487">
        <w:rPr>
          <w:rFonts w:ascii="仿宋" w:eastAsia="仿宋" w:hAnsi="仿宋"/>
          <w:sz w:val="32"/>
          <w:szCs w:val="32"/>
        </w:rPr>
        <w:t>一场意义深远的变革，</w:t>
      </w:r>
      <w:r w:rsidR="007B2487">
        <w:rPr>
          <w:rFonts w:ascii="仿宋" w:eastAsia="仿宋" w:hAnsi="仿宋" w:hint="eastAsia"/>
          <w:sz w:val="32"/>
          <w:szCs w:val="32"/>
        </w:rPr>
        <w:t>其</w:t>
      </w:r>
      <w:r w:rsidR="007B2487">
        <w:rPr>
          <w:rFonts w:ascii="仿宋" w:eastAsia="仿宋" w:hAnsi="仿宋"/>
          <w:sz w:val="32"/>
          <w:szCs w:val="32"/>
        </w:rPr>
        <w:t>改革的方向是</w:t>
      </w:r>
      <w:r w:rsidR="007B2487">
        <w:rPr>
          <w:rFonts w:ascii="仿宋" w:eastAsia="仿宋" w:hAnsi="仿宋" w:hint="eastAsia"/>
          <w:sz w:val="32"/>
          <w:szCs w:val="32"/>
        </w:rPr>
        <w:t>让</w:t>
      </w:r>
      <w:r w:rsidR="007B2487" w:rsidRPr="007B2487">
        <w:rPr>
          <w:rFonts w:ascii="仿宋" w:eastAsia="仿宋" w:hAnsi="仿宋" w:hint="eastAsia"/>
          <w:sz w:val="32"/>
          <w:szCs w:val="32"/>
        </w:rPr>
        <w:t>市场在资源配置中 “起基础性作用”</w:t>
      </w:r>
      <w:r w:rsidR="007B2487">
        <w:rPr>
          <w:rFonts w:ascii="仿宋" w:eastAsia="仿宋" w:hAnsi="仿宋" w:hint="eastAsia"/>
          <w:sz w:val="32"/>
          <w:szCs w:val="32"/>
        </w:rPr>
        <w:t>到</w:t>
      </w:r>
      <w:r w:rsidR="007B2487" w:rsidRPr="007B2487">
        <w:rPr>
          <w:rFonts w:ascii="仿宋" w:eastAsia="仿宋" w:hAnsi="仿宋" w:hint="eastAsia"/>
          <w:sz w:val="32"/>
          <w:szCs w:val="32"/>
        </w:rPr>
        <w:t>“起决定性作用”。</w:t>
      </w:r>
      <w:r w:rsidR="007B2487">
        <w:rPr>
          <w:rFonts w:ascii="仿宋" w:eastAsia="仿宋" w:hAnsi="仿宋" w:hint="eastAsia"/>
          <w:sz w:val="32"/>
          <w:szCs w:val="32"/>
        </w:rPr>
        <w:t>这场</w:t>
      </w:r>
      <w:r w:rsidR="007B2487">
        <w:rPr>
          <w:rFonts w:ascii="仿宋" w:eastAsia="仿宋" w:hAnsi="仿宋"/>
          <w:sz w:val="32"/>
          <w:szCs w:val="32"/>
        </w:rPr>
        <w:t>改革对整个</w:t>
      </w:r>
      <w:r w:rsidR="007B2487">
        <w:rPr>
          <w:rFonts w:ascii="仿宋" w:eastAsia="仿宋" w:hAnsi="仿宋" w:hint="eastAsia"/>
          <w:sz w:val="32"/>
          <w:szCs w:val="32"/>
        </w:rPr>
        <w:t>建设</w:t>
      </w:r>
      <w:r w:rsidR="007B2487">
        <w:rPr>
          <w:rFonts w:ascii="仿宋" w:eastAsia="仿宋" w:hAnsi="仿宋"/>
          <w:sz w:val="32"/>
          <w:szCs w:val="32"/>
        </w:rPr>
        <w:t>工程管理</w:t>
      </w:r>
      <w:r w:rsidR="007B2487">
        <w:rPr>
          <w:rFonts w:ascii="仿宋" w:eastAsia="仿宋" w:hAnsi="仿宋" w:hint="eastAsia"/>
          <w:sz w:val="32"/>
          <w:szCs w:val="32"/>
        </w:rPr>
        <w:t>的</w:t>
      </w:r>
      <w:r w:rsidR="007B2487">
        <w:rPr>
          <w:rFonts w:ascii="仿宋" w:eastAsia="仿宋" w:hAnsi="仿宋"/>
          <w:sz w:val="32"/>
          <w:szCs w:val="32"/>
        </w:rPr>
        <w:t>体制机制</w:t>
      </w:r>
      <w:r w:rsidR="007B2487">
        <w:rPr>
          <w:rFonts w:ascii="仿宋" w:eastAsia="仿宋" w:hAnsi="仿宋" w:hint="eastAsia"/>
          <w:sz w:val="32"/>
          <w:szCs w:val="32"/>
        </w:rPr>
        <w:t>也</w:t>
      </w:r>
      <w:r w:rsidR="007B2487">
        <w:rPr>
          <w:rFonts w:ascii="仿宋" w:eastAsia="仿宋" w:hAnsi="仿宋"/>
          <w:sz w:val="32"/>
          <w:szCs w:val="32"/>
        </w:rPr>
        <w:t>有很大的影响。</w:t>
      </w:r>
      <w:r w:rsidR="007B2487">
        <w:rPr>
          <w:rFonts w:ascii="仿宋" w:eastAsia="仿宋" w:hAnsi="仿宋" w:hint="eastAsia"/>
          <w:sz w:val="32"/>
          <w:szCs w:val="32"/>
        </w:rPr>
        <w:t>如</w:t>
      </w:r>
      <w:r w:rsidR="007B2487">
        <w:rPr>
          <w:rFonts w:ascii="仿宋" w:eastAsia="仿宋" w:hAnsi="仿宋"/>
          <w:sz w:val="32"/>
          <w:szCs w:val="32"/>
        </w:rPr>
        <w:t>近日</w:t>
      </w:r>
      <w:r w:rsidR="007B2487" w:rsidRPr="007B2487">
        <w:rPr>
          <w:rFonts w:ascii="仿宋" w:eastAsia="仿宋" w:hAnsi="仿宋" w:hint="eastAsia"/>
          <w:sz w:val="32"/>
          <w:szCs w:val="32"/>
        </w:rPr>
        <w:t>为贯彻落实国务院深化“放管服”改革，优化营商环境的要求，住房城乡建设部决定对《建筑工程施工许可管理办法》（住房城乡建设部令第18号</w:t>
      </w:r>
      <w:r w:rsidR="007B2487">
        <w:rPr>
          <w:rFonts w:ascii="仿宋" w:eastAsia="仿宋" w:hAnsi="仿宋" w:hint="eastAsia"/>
          <w:sz w:val="32"/>
          <w:szCs w:val="32"/>
        </w:rPr>
        <w:t>）</w:t>
      </w:r>
      <w:r w:rsidR="007B2487">
        <w:rPr>
          <w:rFonts w:ascii="仿宋" w:eastAsia="仿宋" w:hAnsi="仿宋"/>
          <w:sz w:val="32"/>
          <w:szCs w:val="32"/>
        </w:rPr>
        <w:t>进行修改。未来</w:t>
      </w:r>
      <w:r w:rsidR="007B2487">
        <w:rPr>
          <w:rFonts w:ascii="仿宋" w:eastAsia="仿宋" w:hAnsi="仿宋" w:hint="eastAsia"/>
          <w:sz w:val="32"/>
          <w:szCs w:val="32"/>
        </w:rPr>
        <w:t>施工</w:t>
      </w:r>
      <w:r w:rsidR="007B2487">
        <w:rPr>
          <w:rFonts w:ascii="仿宋" w:eastAsia="仿宋" w:hAnsi="仿宋"/>
          <w:sz w:val="32"/>
          <w:szCs w:val="32"/>
        </w:rPr>
        <w:t>许可制度、</w:t>
      </w:r>
      <w:r w:rsidR="007B2487">
        <w:rPr>
          <w:rFonts w:ascii="仿宋" w:eastAsia="仿宋" w:hAnsi="仿宋" w:hint="eastAsia"/>
          <w:sz w:val="32"/>
          <w:szCs w:val="32"/>
        </w:rPr>
        <w:t>招投标</w:t>
      </w:r>
      <w:r w:rsidR="007B2487">
        <w:rPr>
          <w:rFonts w:ascii="仿宋" w:eastAsia="仿宋" w:hAnsi="仿宋"/>
          <w:sz w:val="32"/>
          <w:szCs w:val="32"/>
        </w:rPr>
        <w:t>制度、</w:t>
      </w:r>
      <w:r w:rsidR="007B2487">
        <w:rPr>
          <w:rFonts w:ascii="仿宋" w:eastAsia="仿宋" w:hAnsi="仿宋" w:hint="eastAsia"/>
          <w:sz w:val="32"/>
          <w:szCs w:val="32"/>
        </w:rPr>
        <w:t>监理</w:t>
      </w:r>
      <w:r w:rsidR="007B2487">
        <w:rPr>
          <w:rFonts w:ascii="仿宋" w:eastAsia="仿宋" w:hAnsi="仿宋"/>
          <w:sz w:val="32"/>
          <w:szCs w:val="32"/>
        </w:rPr>
        <w:t>制度、竣工验收制度</w:t>
      </w:r>
      <w:r w:rsidR="007B2487">
        <w:rPr>
          <w:rFonts w:ascii="仿宋" w:eastAsia="仿宋" w:hAnsi="仿宋" w:hint="eastAsia"/>
          <w:sz w:val="32"/>
          <w:szCs w:val="32"/>
        </w:rPr>
        <w:t>、建设</w:t>
      </w:r>
      <w:r w:rsidR="007B2487">
        <w:rPr>
          <w:rFonts w:ascii="仿宋" w:eastAsia="仿宋" w:hAnsi="仿宋"/>
          <w:sz w:val="32"/>
          <w:szCs w:val="32"/>
        </w:rPr>
        <w:t>工程档案管理</w:t>
      </w:r>
      <w:r w:rsidR="007B2487">
        <w:rPr>
          <w:rFonts w:ascii="仿宋" w:eastAsia="仿宋" w:hAnsi="仿宋" w:hint="eastAsia"/>
          <w:sz w:val="32"/>
          <w:szCs w:val="32"/>
        </w:rPr>
        <w:t>等</w:t>
      </w:r>
      <w:r w:rsidR="007B2487">
        <w:rPr>
          <w:rFonts w:ascii="仿宋" w:eastAsia="仿宋" w:hAnsi="仿宋"/>
          <w:sz w:val="32"/>
          <w:szCs w:val="32"/>
        </w:rPr>
        <w:t>建设工程</w:t>
      </w:r>
      <w:r w:rsidR="007B2487">
        <w:rPr>
          <w:rFonts w:ascii="仿宋" w:eastAsia="仿宋" w:hAnsi="仿宋" w:hint="eastAsia"/>
          <w:sz w:val="32"/>
          <w:szCs w:val="32"/>
        </w:rPr>
        <w:t>基础</w:t>
      </w:r>
      <w:r w:rsidR="007B2487">
        <w:rPr>
          <w:rFonts w:ascii="仿宋" w:eastAsia="仿宋" w:hAnsi="仿宋"/>
          <w:sz w:val="32"/>
          <w:szCs w:val="32"/>
        </w:rPr>
        <w:t>制度的变革，势必带来建设工程质量管理方式、方法的系统性变革。</w:t>
      </w:r>
    </w:p>
    <w:p w14:paraId="5117B7D1" w14:textId="552A77E6" w:rsidR="005750D1" w:rsidRPr="005B21B4" w:rsidRDefault="007B2487" w:rsidP="00004B50">
      <w:pPr>
        <w:spacing w:beforeLines="50" w:before="156" w:afterLines="50" w:after="156"/>
        <w:ind w:firstLineChars="200" w:firstLine="640"/>
        <w:rPr>
          <w:rFonts w:ascii="仿宋" w:eastAsia="仿宋" w:hAnsi="仿宋"/>
          <w:sz w:val="32"/>
          <w:szCs w:val="32"/>
        </w:rPr>
      </w:pPr>
      <w:r>
        <w:rPr>
          <w:rFonts w:ascii="仿宋" w:eastAsia="仿宋" w:hAnsi="仿宋" w:hint="eastAsia"/>
          <w:sz w:val="32"/>
          <w:szCs w:val="32"/>
        </w:rPr>
        <w:t>综上</w:t>
      </w:r>
      <w:r>
        <w:rPr>
          <w:rFonts w:ascii="仿宋" w:eastAsia="仿宋" w:hAnsi="仿宋"/>
          <w:sz w:val="32"/>
          <w:szCs w:val="32"/>
        </w:rPr>
        <w:t>，</w:t>
      </w:r>
      <w:r w:rsidR="005922D5">
        <w:rPr>
          <w:rFonts w:ascii="仿宋" w:eastAsia="仿宋" w:hAnsi="仿宋" w:hint="eastAsia"/>
          <w:sz w:val="32"/>
          <w:szCs w:val="32"/>
        </w:rPr>
        <w:t>由于《办法》通过</w:t>
      </w:r>
      <w:r w:rsidR="005922D5">
        <w:rPr>
          <w:rFonts w:ascii="仿宋" w:eastAsia="仿宋" w:hAnsi="仿宋"/>
          <w:sz w:val="32"/>
          <w:szCs w:val="32"/>
        </w:rPr>
        <w:t>后上位法</w:t>
      </w:r>
      <w:r w:rsidR="005922D5">
        <w:rPr>
          <w:rFonts w:ascii="仿宋" w:eastAsia="仿宋" w:hAnsi="仿宋" w:hint="eastAsia"/>
          <w:sz w:val="32"/>
          <w:szCs w:val="32"/>
        </w:rPr>
        <w:t>仅</w:t>
      </w:r>
      <w:r w:rsidR="005922D5">
        <w:rPr>
          <w:rFonts w:ascii="仿宋" w:eastAsia="仿宋" w:hAnsi="仿宋"/>
          <w:sz w:val="32"/>
          <w:szCs w:val="32"/>
        </w:rPr>
        <w:t>进行了微调，而住建部的规定</w:t>
      </w:r>
      <w:r w:rsidR="005922D5">
        <w:rPr>
          <w:rFonts w:ascii="仿宋" w:eastAsia="仿宋" w:hAnsi="仿宋" w:hint="eastAsia"/>
          <w:sz w:val="32"/>
          <w:szCs w:val="32"/>
        </w:rPr>
        <w:t>的</w:t>
      </w:r>
      <w:r w:rsidR="005922D5">
        <w:rPr>
          <w:rFonts w:ascii="仿宋" w:eastAsia="仿宋" w:hAnsi="仿宋"/>
          <w:sz w:val="32"/>
          <w:szCs w:val="32"/>
        </w:rPr>
        <w:t>调整，也并未影响《</w:t>
      </w:r>
      <w:r w:rsidR="005922D5">
        <w:rPr>
          <w:rFonts w:ascii="仿宋" w:eastAsia="仿宋" w:hAnsi="仿宋" w:hint="eastAsia"/>
          <w:sz w:val="32"/>
          <w:szCs w:val="32"/>
        </w:rPr>
        <w:t>办法</w:t>
      </w:r>
      <w:r w:rsidR="005922D5">
        <w:rPr>
          <w:rFonts w:ascii="仿宋" w:eastAsia="仿宋" w:hAnsi="仿宋"/>
          <w:sz w:val="32"/>
          <w:szCs w:val="32"/>
        </w:rPr>
        <w:t>》</w:t>
      </w:r>
      <w:r w:rsidR="005922D5">
        <w:rPr>
          <w:rFonts w:ascii="仿宋" w:eastAsia="仿宋" w:hAnsi="仿宋" w:hint="eastAsia"/>
          <w:sz w:val="32"/>
          <w:szCs w:val="32"/>
        </w:rPr>
        <w:t>相关</w:t>
      </w:r>
      <w:r w:rsidR="005922D5">
        <w:rPr>
          <w:rFonts w:ascii="仿宋" w:eastAsia="仿宋" w:hAnsi="仿宋"/>
          <w:sz w:val="32"/>
          <w:szCs w:val="32"/>
        </w:rPr>
        <w:t>条款的效力</w:t>
      </w:r>
      <w:r w:rsidR="005922D5">
        <w:rPr>
          <w:rFonts w:ascii="仿宋" w:eastAsia="仿宋" w:hAnsi="仿宋" w:hint="eastAsia"/>
          <w:sz w:val="32"/>
          <w:szCs w:val="32"/>
        </w:rPr>
        <w:t>。同时，</w:t>
      </w:r>
      <w:r>
        <w:rPr>
          <w:rFonts w:ascii="仿宋" w:eastAsia="仿宋" w:hAnsi="仿宋" w:hint="eastAsia"/>
          <w:sz w:val="32"/>
          <w:szCs w:val="32"/>
        </w:rPr>
        <w:t>改革</w:t>
      </w:r>
      <w:r>
        <w:rPr>
          <w:rFonts w:ascii="仿宋" w:eastAsia="仿宋" w:hAnsi="仿宋"/>
          <w:sz w:val="32"/>
          <w:szCs w:val="32"/>
        </w:rPr>
        <w:t>一直在进行，未来如何目前</w:t>
      </w:r>
      <w:r>
        <w:rPr>
          <w:rFonts w:ascii="仿宋" w:eastAsia="仿宋" w:hAnsi="仿宋" w:hint="eastAsia"/>
          <w:sz w:val="32"/>
          <w:szCs w:val="32"/>
        </w:rPr>
        <w:t>尚未</w:t>
      </w:r>
      <w:r>
        <w:rPr>
          <w:rFonts w:ascii="仿宋" w:eastAsia="仿宋" w:hAnsi="仿宋"/>
          <w:sz w:val="32"/>
          <w:szCs w:val="32"/>
        </w:rPr>
        <w:t>可知，</w:t>
      </w:r>
      <w:r>
        <w:rPr>
          <w:rFonts w:ascii="仿宋" w:eastAsia="仿宋" w:hAnsi="仿宋" w:hint="eastAsia"/>
          <w:sz w:val="32"/>
          <w:szCs w:val="32"/>
        </w:rPr>
        <w:t>如果</w:t>
      </w:r>
      <w:r>
        <w:rPr>
          <w:rFonts w:ascii="仿宋" w:eastAsia="仿宋" w:hAnsi="仿宋"/>
          <w:sz w:val="32"/>
          <w:szCs w:val="32"/>
        </w:rPr>
        <w:t>贸然修改《</w:t>
      </w:r>
      <w:r>
        <w:rPr>
          <w:rFonts w:ascii="仿宋" w:eastAsia="仿宋" w:hAnsi="仿宋" w:hint="eastAsia"/>
          <w:sz w:val="32"/>
          <w:szCs w:val="32"/>
        </w:rPr>
        <w:t>办法</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则</w:t>
      </w:r>
      <w:r>
        <w:rPr>
          <w:rFonts w:ascii="仿宋" w:eastAsia="仿宋" w:hAnsi="仿宋" w:hint="eastAsia"/>
          <w:sz w:val="32"/>
          <w:szCs w:val="32"/>
        </w:rPr>
        <w:t>不仅</w:t>
      </w:r>
      <w:r>
        <w:rPr>
          <w:rFonts w:ascii="仿宋" w:eastAsia="仿宋" w:hAnsi="仿宋"/>
          <w:sz w:val="32"/>
          <w:szCs w:val="32"/>
        </w:rPr>
        <w:t>浪费立法成本，而且改革方向不明</w:t>
      </w:r>
      <w:r>
        <w:rPr>
          <w:rFonts w:ascii="仿宋" w:eastAsia="仿宋" w:hAnsi="仿宋" w:hint="eastAsia"/>
          <w:sz w:val="32"/>
          <w:szCs w:val="32"/>
        </w:rPr>
        <w:t>，</w:t>
      </w:r>
      <w:r w:rsidR="005922D5">
        <w:rPr>
          <w:rFonts w:ascii="仿宋" w:eastAsia="仿宋" w:hAnsi="仿宋" w:hint="eastAsia"/>
          <w:sz w:val="32"/>
          <w:szCs w:val="32"/>
        </w:rPr>
        <w:t>其</w:t>
      </w:r>
      <w:r w:rsidR="005922D5">
        <w:rPr>
          <w:rFonts w:ascii="仿宋" w:eastAsia="仿宋" w:hAnsi="仿宋"/>
          <w:sz w:val="32"/>
          <w:szCs w:val="32"/>
        </w:rPr>
        <w:t>修改</w:t>
      </w:r>
      <w:r w:rsidR="005922D5">
        <w:rPr>
          <w:rFonts w:ascii="仿宋" w:eastAsia="仿宋" w:hAnsi="仿宋" w:hint="eastAsia"/>
          <w:sz w:val="32"/>
          <w:szCs w:val="32"/>
        </w:rPr>
        <w:t>方向</w:t>
      </w:r>
      <w:r w:rsidR="005922D5">
        <w:rPr>
          <w:rFonts w:ascii="仿宋" w:eastAsia="仿宋" w:hAnsi="仿宋"/>
          <w:sz w:val="32"/>
          <w:szCs w:val="32"/>
        </w:rPr>
        <w:t>也会出现偏差，</w:t>
      </w:r>
      <w:r>
        <w:rPr>
          <w:rFonts w:ascii="仿宋" w:eastAsia="仿宋" w:hAnsi="仿宋"/>
          <w:sz w:val="32"/>
          <w:szCs w:val="32"/>
        </w:rPr>
        <w:t>所以</w:t>
      </w:r>
      <w:r w:rsidR="005922D5">
        <w:rPr>
          <w:rFonts w:ascii="仿宋" w:eastAsia="仿宋" w:hAnsi="仿宋" w:hint="eastAsia"/>
          <w:sz w:val="32"/>
          <w:szCs w:val="32"/>
        </w:rPr>
        <w:t>继续</w:t>
      </w:r>
      <w:r w:rsidR="005922D5">
        <w:rPr>
          <w:rFonts w:ascii="仿宋" w:eastAsia="仿宋" w:hAnsi="仿宋"/>
          <w:sz w:val="32"/>
          <w:szCs w:val="32"/>
        </w:rPr>
        <w:t>施行《</w:t>
      </w:r>
      <w:r w:rsidR="005922D5">
        <w:rPr>
          <w:rFonts w:ascii="仿宋" w:eastAsia="仿宋" w:hAnsi="仿宋" w:hint="eastAsia"/>
          <w:sz w:val="32"/>
          <w:szCs w:val="32"/>
        </w:rPr>
        <w:t>办法</w:t>
      </w:r>
      <w:r w:rsidR="005922D5">
        <w:rPr>
          <w:rFonts w:ascii="仿宋" w:eastAsia="仿宋" w:hAnsi="仿宋"/>
          <w:sz w:val="32"/>
          <w:szCs w:val="32"/>
        </w:rPr>
        <w:t>》</w:t>
      </w:r>
      <w:r w:rsidR="005922D5">
        <w:rPr>
          <w:rFonts w:ascii="仿宋" w:eastAsia="仿宋" w:hAnsi="仿宋" w:hint="eastAsia"/>
          <w:sz w:val="32"/>
          <w:szCs w:val="32"/>
        </w:rPr>
        <w:t>，</w:t>
      </w:r>
      <w:r>
        <w:rPr>
          <w:rFonts w:ascii="仿宋" w:eastAsia="仿宋" w:hAnsi="仿宋"/>
          <w:sz w:val="32"/>
          <w:szCs w:val="32"/>
        </w:rPr>
        <w:t>待整个改革</w:t>
      </w:r>
      <w:r w:rsidR="005922D5">
        <w:rPr>
          <w:rFonts w:ascii="仿宋" w:eastAsia="仿宋" w:hAnsi="仿宋" w:hint="eastAsia"/>
          <w:sz w:val="32"/>
          <w:szCs w:val="32"/>
        </w:rPr>
        <w:t>基本</w:t>
      </w:r>
      <w:r>
        <w:rPr>
          <w:rFonts w:ascii="仿宋" w:eastAsia="仿宋" w:hAnsi="仿宋"/>
          <w:sz w:val="32"/>
          <w:szCs w:val="32"/>
        </w:rPr>
        <w:t>完成后，</w:t>
      </w:r>
      <w:r w:rsidR="005922D5">
        <w:rPr>
          <w:rFonts w:ascii="仿宋" w:eastAsia="仿宋" w:hAnsi="仿宋" w:hint="eastAsia"/>
          <w:sz w:val="32"/>
          <w:szCs w:val="32"/>
        </w:rPr>
        <w:t>再全面</w:t>
      </w:r>
      <w:r w:rsidR="005922D5">
        <w:rPr>
          <w:rFonts w:ascii="仿宋" w:eastAsia="仿宋" w:hAnsi="仿宋"/>
          <w:sz w:val="32"/>
          <w:szCs w:val="32"/>
        </w:rPr>
        <w:t>修改</w:t>
      </w:r>
      <w:r w:rsidR="005922D5">
        <w:rPr>
          <w:rFonts w:ascii="仿宋" w:eastAsia="仿宋" w:hAnsi="仿宋" w:hint="eastAsia"/>
          <w:sz w:val="32"/>
          <w:szCs w:val="32"/>
        </w:rPr>
        <w:t>《办法》内容</w:t>
      </w:r>
      <w:r w:rsidR="00FC1EE3">
        <w:rPr>
          <w:rFonts w:ascii="仿宋" w:eastAsia="仿宋" w:hAnsi="仿宋" w:hint="eastAsia"/>
          <w:sz w:val="32"/>
          <w:szCs w:val="32"/>
        </w:rPr>
        <w:t>。同时</w:t>
      </w:r>
      <w:r w:rsidR="00FC1EE3">
        <w:rPr>
          <w:rFonts w:ascii="仿宋" w:eastAsia="仿宋" w:hAnsi="仿宋"/>
          <w:sz w:val="32"/>
          <w:szCs w:val="32"/>
        </w:rPr>
        <w:t>也</w:t>
      </w:r>
      <w:r w:rsidR="00FC1EE3" w:rsidRPr="00FC1EE3">
        <w:rPr>
          <w:rFonts w:ascii="仿宋" w:eastAsia="仿宋" w:hAnsi="仿宋" w:hint="eastAsia"/>
          <w:sz w:val="32"/>
          <w:szCs w:val="32"/>
        </w:rPr>
        <w:t>建议</w:t>
      </w:r>
      <w:r w:rsidR="00FC1EE3">
        <w:rPr>
          <w:rFonts w:ascii="仿宋" w:eastAsia="仿宋" w:hAnsi="仿宋" w:hint="eastAsia"/>
          <w:sz w:val="32"/>
          <w:szCs w:val="32"/>
        </w:rPr>
        <w:t>行</w:t>
      </w:r>
      <w:r w:rsidR="00FC1EE3">
        <w:rPr>
          <w:rFonts w:ascii="仿宋" w:eastAsia="仿宋" w:hAnsi="仿宋" w:hint="eastAsia"/>
          <w:sz w:val="32"/>
          <w:szCs w:val="32"/>
        </w:rPr>
        <w:lastRenderedPageBreak/>
        <w:t>业</w:t>
      </w:r>
      <w:r w:rsidR="00FC1EE3">
        <w:rPr>
          <w:rFonts w:ascii="仿宋" w:eastAsia="仿宋" w:hAnsi="仿宋"/>
          <w:sz w:val="32"/>
          <w:szCs w:val="32"/>
        </w:rPr>
        <w:t>主管部门</w:t>
      </w:r>
      <w:r w:rsidR="00FC1EE3" w:rsidRPr="00FC1EE3">
        <w:rPr>
          <w:rFonts w:ascii="仿宋" w:eastAsia="仿宋" w:hAnsi="仿宋" w:hint="eastAsia"/>
          <w:sz w:val="32"/>
          <w:szCs w:val="32"/>
        </w:rPr>
        <w:t>及时跟踪建设工程领域相关上位法的修订情况，</w:t>
      </w:r>
      <w:r w:rsidR="00FC1EE3">
        <w:rPr>
          <w:rFonts w:ascii="仿宋" w:eastAsia="仿宋" w:hAnsi="仿宋" w:hint="eastAsia"/>
          <w:sz w:val="32"/>
          <w:szCs w:val="32"/>
        </w:rPr>
        <w:t>在</w:t>
      </w:r>
      <w:r w:rsidR="00FC1EE3">
        <w:rPr>
          <w:rFonts w:ascii="仿宋" w:eastAsia="仿宋" w:hAnsi="仿宋"/>
          <w:sz w:val="32"/>
          <w:szCs w:val="32"/>
        </w:rPr>
        <w:t>上位法修订后</w:t>
      </w:r>
      <w:r w:rsidR="00FC1EE3" w:rsidRPr="00FC1EE3">
        <w:rPr>
          <w:rFonts w:ascii="仿宋" w:eastAsia="仿宋" w:hAnsi="仿宋" w:hint="eastAsia"/>
          <w:sz w:val="32"/>
          <w:szCs w:val="32"/>
        </w:rPr>
        <w:t>适时启动立法修订工作，切实加强我市建设工程质量的监督管理。</w:t>
      </w:r>
    </w:p>
    <w:p w14:paraId="0F3399B2" w14:textId="5240690F" w:rsidR="00D16EAD" w:rsidRPr="0075294D" w:rsidRDefault="00D95CA0" w:rsidP="0075294D">
      <w:pPr>
        <w:spacing w:beforeLines="50" w:before="156" w:afterLines="50" w:after="156"/>
        <w:ind w:firstLineChars="200" w:firstLine="640"/>
        <w:rPr>
          <w:rFonts w:ascii="仿宋" w:eastAsia="仿宋" w:hAnsi="仿宋"/>
          <w:sz w:val="32"/>
          <w:szCs w:val="32"/>
        </w:rPr>
      </w:pPr>
      <w:r>
        <w:rPr>
          <w:rFonts w:ascii="仿宋" w:eastAsia="仿宋" w:hAnsi="仿宋" w:cs="Times" w:hint="eastAsia"/>
          <w:color w:val="2E2E2E"/>
          <w:kern w:val="0"/>
          <w:sz w:val="32"/>
          <w:szCs w:val="32"/>
        </w:rPr>
        <w:t>为了</w:t>
      </w:r>
      <w:r>
        <w:rPr>
          <w:rFonts w:ascii="仿宋" w:eastAsia="仿宋" w:hAnsi="仿宋" w:cs="Times"/>
          <w:color w:val="2E2E2E"/>
          <w:kern w:val="0"/>
          <w:sz w:val="32"/>
          <w:szCs w:val="32"/>
        </w:rPr>
        <w:t>更好</w:t>
      </w:r>
      <w:r>
        <w:rPr>
          <w:rFonts w:ascii="仿宋" w:eastAsia="仿宋" w:hAnsi="仿宋" w:cs="Times" w:hint="eastAsia"/>
          <w:color w:val="2E2E2E"/>
          <w:kern w:val="0"/>
          <w:sz w:val="32"/>
          <w:szCs w:val="32"/>
        </w:rPr>
        <w:t>的实施《办法》，根据</w:t>
      </w:r>
      <w:r>
        <w:rPr>
          <w:rFonts w:ascii="仿宋" w:eastAsia="仿宋" w:hAnsi="仿宋" w:cs="Times"/>
          <w:color w:val="2E2E2E"/>
          <w:kern w:val="0"/>
          <w:sz w:val="32"/>
          <w:szCs w:val="32"/>
        </w:rPr>
        <w:t>目前建设工程管理领域的发展趋势，</w:t>
      </w:r>
      <w:r w:rsidR="00D16EAD" w:rsidRPr="00D16EAD">
        <w:rPr>
          <w:rFonts w:ascii="仿宋" w:eastAsia="仿宋" w:hAnsi="仿宋" w:cs="Times" w:hint="eastAsia"/>
          <w:color w:val="2E2E2E"/>
          <w:kern w:val="0"/>
          <w:sz w:val="32"/>
          <w:szCs w:val="32"/>
        </w:rPr>
        <w:t>评估小组</w:t>
      </w:r>
      <w:r w:rsidR="003E7D8B">
        <w:rPr>
          <w:rFonts w:ascii="仿宋" w:eastAsia="仿宋" w:hAnsi="仿宋" w:cs="Times" w:hint="eastAsia"/>
          <w:color w:val="2E2E2E"/>
          <w:kern w:val="0"/>
          <w:sz w:val="32"/>
          <w:szCs w:val="32"/>
        </w:rPr>
        <w:t>就</w:t>
      </w:r>
      <w:r w:rsidR="00FC1EE3">
        <w:rPr>
          <w:rFonts w:ascii="仿宋" w:eastAsia="仿宋" w:hAnsi="仿宋" w:cs="Times" w:hint="eastAsia"/>
          <w:color w:val="2E2E2E"/>
          <w:kern w:val="0"/>
          <w:sz w:val="32"/>
          <w:szCs w:val="32"/>
        </w:rPr>
        <w:t>《办法》修改</w:t>
      </w:r>
      <w:r w:rsidR="00FC1EE3">
        <w:rPr>
          <w:rFonts w:ascii="仿宋" w:eastAsia="仿宋" w:hAnsi="仿宋" w:cs="Times"/>
          <w:color w:val="2E2E2E"/>
          <w:kern w:val="0"/>
          <w:sz w:val="32"/>
          <w:szCs w:val="32"/>
        </w:rPr>
        <w:t>的方向，</w:t>
      </w:r>
      <w:r w:rsidR="003E7D8B">
        <w:rPr>
          <w:rFonts w:ascii="仿宋" w:eastAsia="仿宋" w:hAnsi="仿宋" w:cs="Times"/>
          <w:color w:val="2E2E2E"/>
          <w:kern w:val="0"/>
          <w:sz w:val="32"/>
          <w:szCs w:val="32"/>
        </w:rPr>
        <w:t>如何</w:t>
      </w:r>
      <w:r w:rsidR="003E1530">
        <w:rPr>
          <w:rFonts w:ascii="仿宋" w:eastAsia="仿宋" w:hAnsi="仿宋" w:cs="Times" w:hint="eastAsia"/>
          <w:color w:val="2E2E2E"/>
          <w:kern w:val="0"/>
          <w:sz w:val="32"/>
          <w:szCs w:val="32"/>
        </w:rPr>
        <w:t>更好</w:t>
      </w:r>
      <w:r w:rsidR="00AE1B0F">
        <w:rPr>
          <w:rFonts w:ascii="仿宋" w:eastAsia="仿宋" w:hAnsi="仿宋" w:cs="Times" w:hint="eastAsia"/>
          <w:color w:val="2E2E2E"/>
          <w:kern w:val="0"/>
          <w:sz w:val="32"/>
          <w:szCs w:val="32"/>
        </w:rPr>
        <w:t>发挥</w:t>
      </w:r>
      <w:r w:rsidR="00D16EAD" w:rsidRPr="00D16EAD">
        <w:rPr>
          <w:rFonts w:ascii="仿宋" w:eastAsia="仿宋" w:hAnsi="仿宋" w:cs="Times" w:hint="eastAsia"/>
          <w:color w:val="2E2E2E"/>
          <w:kern w:val="0"/>
          <w:sz w:val="32"/>
          <w:szCs w:val="32"/>
        </w:rPr>
        <w:t>《办法》</w:t>
      </w:r>
      <w:r w:rsidR="00D16EAD" w:rsidRPr="00D16EAD">
        <w:rPr>
          <w:rFonts w:ascii="仿宋" w:eastAsia="仿宋" w:hAnsi="仿宋" w:cs="Times"/>
          <w:color w:val="2E2E2E"/>
          <w:kern w:val="0"/>
          <w:sz w:val="32"/>
          <w:szCs w:val="32"/>
        </w:rPr>
        <w:t>在实践中</w:t>
      </w:r>
      <w:r w:rsidR="003E7D8B">
        <w:rPr>
          <w:rFonts w:ascii="仿宋" w:eastAsia="仿宋" w:hAnsi="仿宋" w:cs="Times" w:hint="eastAsia"/>
          <w:color w:val="2E2E2E"/>
          <w:kern w:val="0"/>
          <w:sz w:val="32"/>
          <w:szCs w:val="32"/>
        </w:rPr>
        <w:t>的</w:t>
      </w:r>
      <w:r w:rsidR="003E7D8B">
        <w:rPr>
          <w:rFonts w:ascii="仿宋" w:eastAsia="仿宋" w:hAnsi="仿宋" w:cs="Times"/>
          <w:color w:val="2E2E2E"/>
          <w:kern w:val="0"/>
          <w:sz w:val="32"/>
          <w:szCs w:val="32"/>
        </w:rPr>
        <w:t>作用，提升</w:t>
      </w:r>
      <w:r w:rsidR="00AE1B0F">
        <w:rPr>
          <w:rFonts w:ascii="仿宋" w:eastAsia="仿宋" w:hAnsi="仿宋" w:cs="Times" w:hint="eastAsia"/>
          <w:color w:val="2E2E2E"/>
          <w:kern w:val="0"/>
          <w:sz w:val="32"/>
          <w:szCs w:val="32"/>
        </w:rPr>
        <w:t>建设</w:t>
      </w:r>
      <w:r w:rsidR="00AE1B0F">
        <w:rPr>
          <w:rFonts w:ascii="仿宋" w:eastAsia="仿宋" w:hAnsi="仿宋" w:cs="Times"/>
          <w:color w:val="2E2E2E"/>
          <w:kern w:val="0"/>
          <w:sz w:val="32"/>
          <w:szCs w:val="32"/>
        </w:rPr>
        <w:t>工程质量</w:t>
      </w:r>
      <w:r w:rsidR="003E7D8B">
        <w:rPr>
          <w:rFonts w:ascii="仿宋" w:eastAsia="仿宋" w:hAnsi="仿宋" w:cs="Times" w:hint="eastAsia"/>
          <w:color w:val="2E2E2E"/>
          <w:kern w:val="0"/>
          <w:sz w:val="32"/>
          <w:szCs w:val="32"/>
        </w:rPr>
        <w:t>管理</w:t>
      </w:r>
      <w:r w:rsidR="003E7D8B">
        <w:rPr>
          <w:rFonts w:ascii="仿宋" w:eastAsia="仿宋" w:hAnsi="仿宋" w:cs="Times"/>
          <w:color w:val="2E2E2E"/>
          <w:kern w:val="0"/>
          <w:sz w:val="32"/>
          <w:szCs w:val="32"/>
        </w:rPr>
        <w:t>水平</w:t>
      </w:r>
      <w:r w:rsidR="00D16EAD" w:rsidRPr="00D16EAD">
        <w:rPr>
          <w:rFonts w:ascii="仿宋" w:eastAsia="仿宋" w:hAnsi="仿宋" w:cs="Times" w:hint="eastAsia"/>
          <w:color w:val="2E2E2E"/>
          <w:kern w:val="0"/>
          <w:sz w:val="32"/>
          <w:szCs w:val="32"/>
        </w:rPr>
        <w:t>提出以下具体意见：</w:t>
      </w:r>
    </w:p>
    <w:p w14:paraId="499BF465" w14:textId="33C7133A" w:rsidR="00D16EAD" w:rsidRPr="00D16EAD" w:rsidRDefault="00D16EAD" w:rsidP="00D16EAD">
      <w:pPr>
        <w:spacing w:beforeLines="50" w:before="156" w:afterLines="50" w:after="156" w:line="480" w:lineRule="exact"/>
        <w:ind w:firstLineChars="200" w:firstLine="643"/>
        <w:rPr>
          <w:rFonts w:ascii="仿宋" w:eastAsia="仿宋" w:hAnsi="仿宋" w:cs="Times"/>
          <w:b/>
          <w:color w:val="2E2E2E"/>
          <w:kern w:val="0"/>
          <w:sz w:val="32"/>
          <w:szCs w:val="32"/>
        </w:rPr>
      </w:pPr>
      <w:r w:rsidRPr="00D16EAD">
        <w:rPr>
          <w:rFonts w:ascii="仿宋" w:eastAsia="仿宋" w:hAnsi="仿宋" w:cs="Times" w:hint="eastAsia"/>
          <w:b/>
          <w:color w:val="2E2E2E"/>
          <w:kern w:val="0"/>
          <w:sz w:val="32"/>
          <w:szCs w:val="32"/>
        </w:rPr>
        <w:t>（一）综合</w:t>
      </w:r>
      <w:r w:rsidR="003E7D8B">
        <w:rPr>
          <w:rFonts w:ascii="仿宋" w:eastAsia="仿宋" w:hAnsi="仿宋" w:cs="Times" w:hint="eastAsia"/>
          <w:b/>
          <w:color w:val="2E2E2E"/>
          <w:kern w:val="0"/>
          <w:sz w:val="32"/>
          <w:szCs w:val="32"/>
        </w:rPr>
        <w:t>各级法律</w:t>
      </w:r>
      <w:r w:rsidR="003E7D8B">
        <w:rPr>
          <w:rFonts w:ascii="仿宋" w:eastAsia="仿宋" w:hAnsi="仿宋" w:cs="Times"/>
          <w:b/>
          <w:color w:val="2E2E2E"/>
          <w:kern w:val="0"/>
          <w:sz w:val="32"/>
          <w:szCs w:val="32"/>
        </w:rPr>
        <w:t>、法规和规章</w:t>
      </w:r>
      <w:r w:rsidRPr="00D16EAD">
        <w:rPr>
          <w:rFonts w:ascii="仿宋" w:eastAsia="仿宋" w:hAnsi="仿宋" w:cs="Times"/>
          <w:b/>
          <w:color w:val="2E2E2E"/>
          <w:kern w:val="0"/>
          <w:sz w:val="32"/>
          <w:szCs w:val="32"/>
        </w:rPr>
        <w:t>规定</w:t>
      </w:r>
      <w:r w:rsidRPr="00D16EAD">
        <w:rPr>
          <w:rFonts w:ascii="仿宋" w:eastAsia="仿宋" w:hAnsi="仿宋" w:cs="Times" w:hint="eastAsia"/>
          <w:b/>
          <w:color w:val="2E2E2E"/>
          <w:kern w:val="0"/>
          <w:sz w:val="32"/>
          <w:szCs w:val="32"/>
        </w:rPr>
        <w:t>，加强</w:t>
      </w:r>
      <w:r w:rsidRPr="00D16EAD">
        <w:rPr>
          <w:rFonts w:ascii="仿宋" w:eastAsia="仿宋" w:hAnsi="仿宋" w:cs="Times"/>
          <w:b/>
          <w:color w:val="2E2E2E"/>
          <w:kern w:val="0"/>
          <w:sz w:val="32"/>
          <w:szCs w:val="32"/>
        </w:rPr>
        <w:t>对</w:t>
      </w:r>
      <w:r w:rsidRPr="00D16EAD">
        <w:rPr>
          <w:rFonts w:ascii="仿宋" w:eastAsia="仿宋" w:hAnsi="仿宋" w:cs="Times" w:hint="eastAsia"/>
          <w:b/>
          <w:color w:val="2E2E2E"/>
          <w:kern w:val="0"/>
          <w:sz w:val="32"/>
          <w:szCs w:val="32"/>
        </w:rPr>
        <w:t>建设工程质量的管理</w:t>
      </w:r>
    </w:p>
    <w:p w14:paraId="7EFB900B" w14:textId="5996F557" w:rsidR="00D16EAD" w:rsidRPr="00D16EAD" w:rsidRDefault="003E7D8B" w:rsidP="00090222">
      <w:pPr>
        <w:spacing w:beforeLines="50" w:before="156" w:afterLines="50" w:after="156" w:line="360" w:lineRule="auto"/>
        <w:ind w:firstLineChars="200" w:firstLine="640"/>
        <w:rPr>
          <w:rFonts w:ascii="仿宋" w:eastAsia="仿宋" w:hAnsi="仿宋" w:cs="Times"/>
          <w:color w:val="2E2E2E"/>
          <w:kern w:val="0"/>
          <w:sz w:val="32"/>
          <w:szCs w:val="32"/>
        </w:rPr>
      </w:pPr>
      <w:r>
        <w:rPr>
          <w:rFonts w:ascii="仿宋" w:eastAsia="仿宋" w:hAnsi="仿宋" w:cs="Times" w:hint="eastAsia"/>
          <w:color w:val="2E2E2E"/>
          <w:kern w:val="0"/>
          <w:sz w:val="32"/>
          <w:szCs w:val="32"/>
        </w:rPr>
        <w:t>《办法》的</w:t>
      </w:r>
      <w:r>
        <w:rPr>
          <w:rFonts w:ascii="仿宋" w:eastAsia="仿宋" w:hAnsi="仿宋" w:cs="Times"/>
          <w:color w:val="2E2E2E"/>
          <w:kern w:val="0"/>
          <w:sz w:val="32"/>
          <w:szCs w:val="32"/>
        </w:rPr>
        <w:t>部分条文可操作性差，</w:t>
      </w:r>
      <w:r>
        <w:rPr>
          <w:rFonts w:ascii="仿宋" w:eastAsia="仿宋" w:hAnsi="仿宋" w:cs="Times" w:hint="eastAsia"/>
          <w:color w:val="2E2E2E"/>
          <w:kern w:val="0"/>
          <w:sz w:val="32"/>
          <w:szCs w:val="32"/>
        </w:rPr>
        <w:t>但</w:t>
      </w:r>
      <w:r w:rsidR="00D30EC8">
        <w:rPr>
          <w:rFonts w:ascii="仿宋" w:eastAsia="仿宋" w:hAnsi="仿宋" w:cs="Times" w:hint="eastAsia"/>
          <w:color w:val="2E2E2E"/>
          <w:kern w:val="0"/>
          <w:sz w:val="32"/>
          <w:szCs w:val="32"/>
        </w:rPr>
        <w:t>随着</w:t>
      </w:r>
      <w:r w:rsidR="00D30EC8">
        <w:rPr>
          <w:rFonts w:ascii="仿宋" w:eastAsia="仿宋" w:hAnsi="仿宋" w:cs="Times"/>
          <w:color w:val="2E2E2E"/>
          <w:kern w:val="0"/>
          <w:sz w:val="32"/>
          <w:szCs w:val="32"/>
        </w:rPr>
        <w:t>时间的推移，</w:t>
      </w:r>
      <w:r w:rsidR="00D30EC8">
        <w:rPr>
          <w:rFonts w:ascii="仿宋" w:eastAsia="仿宋" w:hAnsi="仿宋" w:cs="Times" w:hint="eastAsia"/>
          <w:color w:val="2E2E2E"/>
          <w:kern w:val="0"/>
          <w:sz w:val="32"/>
          <w:szCs w:val="32"/>
        </w:rPr>
        <w:t>新</w:t>
      </w:r>
      <w:r w:rsidR="00D30EC8">
        <w:rPr>
          <w:rFonts w:ascii="仿宋" w:eastAsia="仿宋" w:hAnsi="仿宋" w:cs="Times"/>
          <w:color w:val="2E2E2E"/>
          <w:kern w:val="0"/>
          <w:sz w:val="32"/>
          <w:szCs w:val="32"/>
        </w:rPr>
        <w:t>的关于</w:t>
      </w:r>
      <w:r w:rsidR="00D30EC8">
        <w:rPr>
          <w:rFonts w:ascii="仿宋" w:eastAsia="仿宋" w:hAnsi="仿宋" w:cs="Times" w:hint="eastAsia"/>
          <w:color w:val="2E2E2E"/>
          <w:kern w:val="0"/>
          <w:sz w:val="32"/>
          <w:szCs w:val="32"/>
        </w:rPr>
        <w:t>质量</w:t>
      </w:r>
      <w:r w:rsidR="00D30EC8">
        <w:rPr>
          <w:rFonts w:ascii="仿宋" w:eastAsia="仿宋" w:hAnsi="仿宋" w:cs="Times"/>
          <w:color w:val="2E2E2E"/>
          <w:kern w:val="0"/>
          <w:sz w:val="32"/>
          <w:szCs w:val="32"/>
        </w:rPr>
        <w:t>管理的法律、法规和规章也不断出台</w:t>
      </w:r>
      <w:r w:rsidR="0085604B">
        <w:rPr>
          <w:rFonts w:ascii="仿宋" w:eastAsia="仿宋" w:hAnsi="仿宋" w:cs="Times" w:hint="eastAsia"/>
          <w:color w:val="2E2E2E"/>
          <w:kern w:val="0"/>
          <w:sz w:val="32"/>
          <w:szCs w:val="32"/>
        </w:rPr>
        <w:t>，</w:t>
      </w:r>
      <w:r>
        <w:rPr>
          <w:rFonts w:ascii="仿宋" w:eastAsia="仿宋" w:hAnsi="仿宋" w:cs="Times" w:hint="eastAsia"/>
          <w:color w:val="2E2E2E"/>
          <w:kern w:val="0"/>
          <w:sz w:val="32"/>
          <w:szCs w:val="32"/>
        </w:rPr>
        <w:t>如果</w:t>
      </w:r>
      <w:r>
        <w:rPr>
          <w:rFonts w:ascii="仿宋" w:eastAsia="仿宋" w:hAnsi="仿宋" w:cs="Times"/>
          <w:color w:val="2E2E2E"/>
          <w:kern w:val="0"/>
          <w:sz w:val="32"/>
          <w:szCs w:val="32"/>
        </w:rPr>
        <w:t>结合上</w:t>
      </w:r>
      <w:r>
        <w:rPr>
          <w:rFonts w:ascii="仿宋" w:eastAsia="仿宋" w:hAnsi="仿宋" w:cs="Times" w:hint="eastAsia"/>
          <w:color w:val="2E2E2E"/>
          <w:kern w:val="0"/>
          <w:sz w:val="32"/>
          <w:szCs w:val="32"/>
        </w:rPr>
        <w:t>位法</w:t>
      </w:r>
      <w:r>
        <w:rPr>
          <w:rFonts w:ascii="仿宋" w:eastAsia="仿宋" w:hAnsi="仿宋" w:cs="Times"/>
          <w:color w:val="2E2E2E"/>
          <w:kern w:val="0"/>
          <w:sz w:val="32"/>
          <w:szCs w:val="32"/>
        </w:rPr>
        <w:t>和同位阶</w:t>
      </w:r>
      <w:r>
        <w:rPr>
          <w:rFonts w:ascii="仿宋" w:eastAsia="仿宋" w:hAnsi="仿宋" w:cs="Times" w:hint="eastAsia"/>
          <w:color w:val="2E2E2E"/>
          <w:kern w:val="0"/>
          <w:sz w:val="32"/>
          <w:szCs w:val="32"/>
        </w:rPr>
        <w:t>规章</w:t>
      </w:r>
      <w:r>
        <w:rPr>
          <w:rFonts w:ascii="仿宋" w:eastAsia="仿宋" w:hAnsi="仿宋" w:cs="Times"/>
          <w:color w:val="2E2E2E"/>
          <w:kern w:val="0"/>
          <w:sz w:val="32"/>
          <w:szCs w:val="32"/>
        </w:rPr>
        <w:t>的相关规定，还是可以对</w:t>
      </w:r>
      <w:r w:rsidR="00A9134E">
        <w:rPr>
          <w:rFonts w:ascii="仿宋" w:eastAsia="仿宋" w:hAnsi="仿宋" w:cs="Times" w:hint="eastAsia"/>
          <w:color w:val="2E2E2E"/>
          <w:kern w:val="0"/>
          <w:sz w:val="32"/>
          <w:szCs w:val="32"/>
        </w:rPr>
        <w:t>部分</w:t>
      </w:r>
      <w:r w:rsidR="00A9134E">
        <w:rPr>
          <w:rFonts w:ascii="仿宋" w:eastAsia="仿宋" w:hAnsi="仿宋" w:cs="Times"/>
          <w:color w:val="2E2E2E"/>
          <w:kern w:val="0"/>
          <w:sz w:val="32"/>
          <w:szCs w:val="32"/>
        </w:rPr>
        <w:t>内容</w:t>
      </w:r>
      <w:proofErr w:type="gramStart"/>
      <w:r w:rsidR="00A9134E">
        <w:rPr>
          <w:rFonts w:ascii="仿宋" w:eastAsia="仿宋" w:hAnsi="仿宋" w:cs="Times"/>
          <w:color w:val="2E2E2E"/>
          <w:kern w:val="0"/>
          <w:sz w:val="32"/>
          <w:szCs w:val="32"/>
        </w:rPr>
        <w:t>作出</w:t>
      </w:r>
      <w:proofErr w:type="gramEnd"/>
      <w:r w:rsidR="00A9134E">
        <w:rPr>
          <w:rFonts w:ascii="仿宋" w:eastAsia="仿宋" w:hAnsi="仿宋" w:cs="Times"/>
          <w:color w:val="2E2E2E"/>
          <w:kern w:val="0"/>
          <w:sz w:val="32"/>
          <w:szCs w:val="32"/>
        </w:rPr>
        <w:t>比较</w:t>
      </w:r>
      <w:r w:rsidR="00A9134E">
        <w:rPr>
          <w:rFonts w:ascii="仿宋" w:eastAsia="仿宋" w:hAnsi="仿宋" w:cs="Times" w:hint="eastAsia"/>
          <w:color w:val="2E2E2E"/>
          <w:kern w:val="0"/>
          <w:sz w:val="32"/>
          <w:szCs w:val="32"/>
        </w:rPr>
        <w:t>有效的</w:t>
      </w:r>
      <w:r w:rsidR="00A9134E">
        <w:rPr>
          <w:rFonts w:ascii="仿宋" w:eastAsia="仿宋" w:hAnsi="仿宋" w:cs="Times"/>
          <w:color w:val="2E2E2E"/>
          <w:kern w:val="0"/>
          <w:sz w:val="32"/>
          <w:szCs w:val="32"/>
        </w:rPr>
        <w:t>管理。比如</w:t>
      </w:r>
      <w:r w:rsidR="00A9134E">
        <w:rPr>
          <w:rFonts w:ascii="仿宋" w:eastAsia="仿宋" w:hAnsi="仿宋" w:cs="Times" w:hint="eastAsia"/>
          <w:color w:val="2E2E2E"/>
          <w:kern w:val="0"/>
          <w:sz w:val="32"/>
          <w:szCs w:val="32"/>
        </w:rPr>
        <w:t>，</w:t>
      </w:r>
      <w:r w:rsidR="00A9134E">
        <w:rPr>
          <w:rFonts w:ascii="仿宋" w:eastAsia="仿宋" w:hAnsi="仿宋" w:cs="Times"/>
          <w:color w:val="2E2E2E"/>
          <w:kern w:val="0"/>
          <w:sz w:val="32"/>
          <w:szCs w:val="32"/>
        </w:rPr>
        <w:t>对于</w:t>
      </w:r>
      <w:r w:rsidR="00EA4DE2">
        <w:rPr>
          <w:rFonts w:ascii="仿宋" w:eastAsia="仿宋" w:hAnsi="仿宋" w:cs="Times" w:hint="eastAsia"/>
          <w:color w:val="2E2E2E"/>
          <w:kern w:val="0"/>
          <w:sz w:val="32"/>
          <w:szCs w:val="32"/>
        </w:rPr>
        <w:t>《办法》四十</w:t>
      </w:r>
      <w:r w:rsidR="00EA4DE2">
        <w:rPr>
          <w:rFonts w:ascii="仿宋" w:eastAsia="仿宋" w:hAnsi="仿宋" w:cs="Times"/>
          <w:color w:val="2E2E2E"/>
          <w:kern w:val="0"/>
          <w:sz w:val="32"/>
          <w:szCs w:val="32"/>
        </w:rPr>
        <w:t>七条</w:t>
      </w:r>
      <w:r w:rsidR="00EA4DE2">
        <w:rPr>
          <w:rFonts w:ascii="仿宋" w:eastAsia="仿宋" w:hAnsi="仿宋" w:cs="Times" w:hint="eastAsia"/>
          <w:color w:val="2E2E2E"/>
          <w:kern w:val="0"/>
          <w:sz w:val="32"/>
          <w:szCs w:val="32"/>
        </w:rPr>
        <w:t>不能</w:t>
      </w:r>
      <w:r w:rsidR="00EA4DE2">
        <w:rPr>
          <w:rFonts w:ascii="仿宋" w:eastAsia="仿宋" w:hAnsi="仿宋" w:cs="Times"/>
          <w:color w:val="2E2E2E"/>
          <w:kern w:val="0"/>
          <w:sz w:val="32"/>
          <w:szCs w:val="32"/>
        </w:rPr>
        <w:t>直接</w:t>
      </w:r>
      <w:r w:rsidR="00EA4DE2">
        <w:rPr>
          <w:rFonts w:ascii="仿宋" w:eastAsia="仿宋" w:hAnsi="仿宋" w:cs="Times" w:hint="eastAsia"/>
          <w:color w:val="2E2E2E"/>
          <w:kern w:val="0"/>
          <w:sz w:val="32"/>
          <w:szCs w:val="32"/>
        </w:rPr>
        <w:t>处罚</w:t>
      </w:r>
      <w:r w:rsidR="00EA4DE2">
        <w:rPr>
          <w:rFonts w:ascii="仿宋" w:eastAsia="仿宋" w:hAnsi="仿宋" w:cs="Times"/>
          <w:color w:val="2E2E2E"/>
          <w:kern w:val="0"/>
          <w:sz w:val="32"/>
          <w:szCs w:val="32"/>
        </w:rPr>
        <w:t>的问题，在</w:t>
      </w:r>
      <w:r w:rsidR="00EA4DE2">
        <w:rPr>
          <w:rFonts w:ascii="仿宋" w:eastAsia="仿宋" w:hAnsi="仿宋" w:cs="Times" w:hint="eastAsia"/>
          <w:color w:val="2E2E2E"/>
          <w:kern w:val="0"/>
          <w:sz w:val="32"/>
          <w:szCs w:val="32"/>
        </w:rPr>
        <w:t>发现</w:t>
      </w:r>
      <w:r w:rsidR="00EA4DE2">
        <w:rPr>
          <w:rFonts w:ascii="仿宋" w:eastAsia="仿宋" w:hAnsi="仿宋" w:cs="Times"/>
          <w:color w:val="2E2E2E"/>
          <w:kern w:val="0"/>
          <w:sz w:val="32"/>
          <w:szCs w:val="32"/>
        </w:rPr>
        <w:t>施工单位未按规定对工程关键部位进行检验或检验</w:t>
      </w:r>
      <w:r w:rsidR="00EA4DE2">
        <w:rPr>
          <w:rFonts w:ascii="仿宋" w:eastAsia="仿宋" w:hAnsi="仿宋" w:cs="Times" w:hint="eastAsia"/>
          <w:color w:val="2E2E2E"/>
          <w:kern w:val="0"/>
          <w:sz w:val="32"/>
          <w:szCs w:val="32"/>
        </w:rPr>
        <w:t>不合格</w:t>
      </w:r>
      <w:r w:rsidR="00EA4DE2">
        <w:rPr>
          <w:rFonts w:ascii="仿宋" w:eastAsia="仿宋" w:hAnsi="仿宋" w:cs="Times"/>
          <w:color w:val="2E2E2E"/>
          <w:kern w:val="0"/>
          <w:sz w:val="32"/>
          <w:szCs w:val="32"/>
        </w:rPr>
        <w:t>仍进入下道工序的，</w:t>
      </w:r>
      <w:r w:rsidR="00EA4DE2">
        <w:rPr>
          <w:rFonts w:ascii="仿宋" w:eastAsia="仿宋" w:hAnsi="仿宋" w:cs="Times" w:hint="eastAsia"/>
          <w:color w:val="2E2E2E"/>
          <w:kern w:val="0"/>
          <w:sz w:val="32"/>
          <w:szCs w:val="32"/>
        </w:rPr>
        <w:t>可以</w:t>
      </w:r>
      <w:r w:rsidR="00EA4DE2">
        <w:rPr>
          <w:rFonts w:ascii="仿宋" w:eastAsia="仿宋" w:hAnsi="仿宋" w:cs="Times"/>
          <w:color w:val="2E2E2E"/>
          <w:kern w:val="0"/>
          <w:sz w:val="32"/>
          <w:szCs w:val="32"/>
        </w:rPr>
        <w:t>结合</w:t>
      </w:r>
      <w:r w:rsidR="0000311B" w:rsidRPr="0000311B">
        <w:rPr>
          <w:rFonts w:ascii="仿宋" w:eastAsia="仿宋" w:hAnsi="仿宋" w:cs="Times" w:hint="eastAsia"/>
          <w:color w:val="2E2E2E"/>
          <w:kern w:val="0"/>
          <w:sz w:val="32"/>
          <w:szCs w:val="32"/>
        </w:rPr>
        <w:t>2013年7月1日起施行</w:t>
      </w:r>
      <w:r w:rsidR="0000311B">
        <w:rPr>
          <w:rFonts w:ascii="仿宋" w:eastAsia="仿宋" w:hAnsi="仿宋" w:cs="Times" w:hint="eastAsia"/>
          <w:color w:val="2E2E2E"/>
          <w:kern w:val="0"/>
          <w:sz w:val="32"/>
          <w:szCs w:val="32"/>
        </w:rPr>
        <w:t>的</w:t>
      </w:r>
      <w:r w:rsidR="00D30EC8">
        <w:rPr>
          <w:rFonts w:ascii="仿宋" w:eastAsia="仿宋" w:hAnsi="仿宋" w:cs="Times" w:hint="eastAsia"/>
          <w:color w:val="2E2E2E"/>
          <w:kern w:val="0"/>
          <w:sz w:val="32"/>
          <w:szCs w:val="32"/>
        </w:rPr>
        <w:t>《</w:t>
      </w:r>
      <w:r w:rsidR="00D30EC8" w:rsidRPr="00D30EC8">
        <w:rPr>
          <w:rFonts w:ascii="仿宋" w:eastAsia="仿宋" w:hAnsi="仿宋" w:cs="Times" w:hint="eastAsia"/>
          <w:color w:val="2E2E2E"/>
          <w:kern w:val="0"/>
          <w:sz w:val="32"/>
          <w:szCs w:val="32"/>
        </w:rPr>
        <w:t>江苏省房屋建筑和市政基础设施工程质量监督管理办法</w:t>
      </w:r>
      <w:r w:rsidR="00D30EC8">
        <w:rPr>
          <w:rFonts w:ascii="仿宋" w:eastAsia="仿宋" w:hAnsi="仿宋" w:cs="Times" w:hint="eastAsia"/>
          <w:color w:val="2E2E2E"/>
          <w:kern w:val="0"/>
          <w:sz w:val="32"/>
          <w:szCs w:val="32"/>
        </w:rPr>
        <w:t>》</w:t>
      </w:r>
      <w:r w:rsidR="00D16EAD" w:rsidRPr="00D16EAD">
        <w:rPr>
          <w:rFonts w:ascii="仿宋" w:eastAsia="仿宋" w:hAnsi="仿宋" w:cs="Times" w:hint="eastAsia"/>
          <w:color w:val="2E2E2E"/>
          <w:kern w:val="0"/>
          <w:sz w:val="32"/>
          <w:szCs w:val="32"/>
        </w:rPr>
        <w:t>第二十五条</w:t>
      </w:r>
      <w:r w:rsidR="00EA4DE2">
        <w:rPr>
          <w:rFonts w:ascii="仿宋" w:eastAsia="仿宋" w:hAnsi="仿宋" w:cs="Times" w:hint="eastAsia"/>
          <w:color w:val="2E2E2E"/>
          <w:kern w:val="0"/>
          <w:sz w:val="32"/>
          <w:szCs w:val="32"/>
        </w:rPr>
        <w:t>第三款</w:t>
      </w:r>
      <w:r w:rsidR="00EA4DE2">
        <w:rPr>
          <w:rFonts w:ascii="仿宋" w:eastAsia="仿宋" w:hAnsi="仿宋" w:cs="Times"/>
          <w:color w:val="2E2E2E"/>
          <w:kern w:val="0"/>
          <w:sz w:val="32"/>
          <w:szCs w:val="32"/>
        </w:rPr>
        <w:t>的规定</w:t>
      </w:r>
      <w:r w:rsidR="00EA4DE2">
        <w:rPr>
          <w:rFonts w:ascii="仿宋" w:eastAsia="仿宋" w:hAnsi="仿宋" w:cs="Times" w:hint="eastAsia"/>
          <w:color w:val="2E2E2E"/>
          <w:kern w:val="0"/>
          <w:sz w:val="32"/>
          <w:szCs w:val="32"/>
        </w:rPr>
        <w:t>“</w:t>
      </w:r>
      <w:r w:rsidR="00EA4DE2" w:rsidRPr="00D16EAD">
        <w:rPr>
          <w:rFonts w:ascii="仿宋" w:eastAsia="仿宋" w:hAnsi="仿宋" w:cs="Times" w:hint="eastAsia"/>
          <w:color w:val="2E2E2E"/>
          <w:kern w:val="0"/>
          <w:sz w:val="32"/>
          <w:szCs w:val="32"/>
        </w:rPr>
        <w:t>违反本办法第十九条规定，施工单位有下列行为之一的，由住房和城乡建设行政主管部门责令改正，并可处5000元以上3万元以下罚款：</w:t>
      </w:r>
      <w:r w:rsidR="00EA4DE2">
        <w:rPr>
          <w:rFonts w:ascii="仿宋" w:eastAsia="仿宋" w:hAnsi="仿宋" w:cs="Times" w:hint="eastAsia"/>
          <w:color w:val="2E2E2E"/>
          <w:kern w:val="0"/>
          <w:sz w:val="32"/>
          <w:szCs w:val="32"/>
        </w:rPr>
        <w:t>……</w:t>
      </w:r>
      <w:r w:rsidR="00EA4DE2" w:rsidRPr="00D16EAD">
        <w:rPr>
          <w:rFonts w:ascii="仿宋" w:eastAsia="仿宋" w:hAnsi="仿宋" w:cs="Times" w:hint="eastAsia"/>
          <w:color w:val="2E2E2E"/>
          <w:kern w:val="0"/>
          <w:sz w:val="32"/>
          <w:szCs w:val="32"/>
        </w:rPr>
        <w:t>（三） 关键部位、关键工序隐蔽验收合格后，未及时填写验收记录并由专人签字的；</w:t>
      </w:r>
      <w:r w:rsidR="00EA4DE2">
        <w:rPr>
          <w:rFonts w:ascii="仿宋" w:eastAsia="仿宋" w:hAnsi="仿宋" w:cs="Times" w:hint="eastAsia"/>
          <w:color w:val="2E2E2E"/>
          <w:kern w:val="0"/>
          <w:sz w:val="32"/>
          <w:szCs w:val="32"/>
        </w:rPr>
        <w:t>……”在</w:t>
      </w:r>
      <w:r w:rsidR="00EA4DE2">
        <w:rPr>
          <w:rFonts w:ascii="仿宋" w:eastAsia="仿宋" w:hAnsi="仿宋" w:cs="Times"/>
          <w:color w:val="2E2E2E"/>
          <w:kern w:val="0"/>
          <w:sz w:val="32"/>
          <w:szCs w:val="32"/>
        </w:rPr>
        <w:t>责令其整改的同时，</w:t>
      </w:r>
      <w:r w:rsidR="00EA4DE2">
        <w:rPr>
          <w:rFonts w:ascii="仿宋" w:eastAsia="仿宋" w:hAnsi="仿宋" w:cs="Times" w:hint="eastAsia"/>
          <w:color w:val="2E2E2E"/>
          <w:kern w:val="0"/>
          <w:sz w:val="32"/>
          <w:szCs w:val="32"/>
        </w:rPr>
        <w:t>对</w:t>
      </w:r>
      <w:r w:rsidR="00EA4DE2">
        <w:rPr>
          <w:rFonts w:ascii="仿宋" w:eastAsia="仿宋" w:hAnsi="仿宋" w:cs="Times"/>
          <w:color w:val="2E2E2E"/>
          <w:kern w:val="0"/>
          <w:sz w:val="32"/>
          <w:szCs w:val="32"/>
        </w:rPr>
        <w:t>施工单位实施处罚</w:t>
      </w:r>
      <w:r w:rsidR="00EA4DE2">
        <w:rPr>
          <w:rFonts w:ascii="仿宋" w:eastAsia="仿宋" w:hAnsi="仿宋" w:cs="Times" w:hint="eastAsia"/>
          <w:color w:val="2E2E2E"/>
          <w:kern w:val="0"/>
          <w:sz w:val="32"/>
          <w:szCs w:val="32"/>
        </w:rPr>
        <w:t>。</w:t>
      </w:r>
      <w:r w:rsidR="00EA4DE2">
        <w:rPr>
          <w:rFonts w:ascii="仿宋" w:eastAsia="仿宋" w:hAnsi="仿宋" w:cs="Times"/>
          <w:color w:val="2E2E2E"/>
          <w:kern w:val="0"/>
          <w:sz w:val="32"/>
          <w:szCs w:val="32"/>
        </w:rPr>
        <w:t>这样</w:t>
      </w:r>
      <w:r w:rsidR="00EA4DE2">
        <w:rPr>
          <w:rFonts w:ascii="仿宋" w:eastAsia="仿宋" w:hAnsi="仿宋" w:cs="Times" w:hint="eastAsia"/>
          <w:color w:val="2E2E2E"/>
          <w:kern w:val="0"/>
          <w:sz w:val="32"/>
          <w:szCs w:val="32"/>
        </w:rPr>
        <w:t>既可以</w:t>
      </w:r>
      <w:r w:rsidR="00EA4DE2">
        <w:rPr>
          <w:rFonts w:ascii="仿宋" w:eastAsia="仿宋" w:hAnsi="仿宋" w:cs="Times"/>
          <w:color w:val="2E2E2E"/>
          <w:kern w:val="0"/>
          <w:sz w:val="32"/>
          <w:szCs w:val="32"/>
        </w:rPr>
        <w:t>达到要求整改的目</w:t>
      </w:r>
      <w:r w:rsidR="00EA4DE2">
        <w:rPr>
          <w:rFonts w:ascii="仿宋" w:eastAsia="仿宋" w:hAnsi="仿宋" w:cs="Times"/>
          <w:color w:val="2E2E2E"/>
          <w:kern w:val="0"/>
          <w:sz w:val="32"/>
          <w:szCs w:val="32"/>
        </w:rPr>
        <w:lastRenderedPageBreak/>
        <w:t>的，也对其违法行为进行了惩戒。</w:t>
      </w:r>
      <w:r w:rsidR="00EA4DE2">
        <w:rPr>
          <w:rFonts w:ascii="仿宋" w:eastAsia="仿宋" w:hAnsi="仿宋" w:cs="Times" w:hint="eastAsia"/>
          <w:color w:val="2E2E2E"/>
          <w:kern w:val="0"/>
          <w:sz w:val="32"/>
          <w:szCs w:val="32"/>
        </w:rPr>
        <w:t>再比如</w:t>
      </w:r>
      <w:r w:rsidR="00EA4DE2">
        <w:rPr>
          <w:rFonts w:ascii="仿宋" w:eastAsia="仿宋" w:hAnsi="仿宋" w:cs="Times"/>
          <w:color w:val="2E2E2E"/>
          <w:kern w:val="0"/>
          <w:sz w:val="32"/>
          <w:szCs w:val="32"/>
        </w:rPr>
        <w:t>对</w:t>
      </w:r>
      <w:r w:rsidR="00090222">
        <w:rPr>
          <w:rFonts w:ascii="仿宋" w:eastAsia="仿宋" w:hAnsi="仿宋" w:cs="Times" w:hint="eastAsia"/>
          <w:color w:val="2E2E2E"/>
          <w:kern w:val="0"/>
          <w:sz w:val="32"/>
          <w:szCs w:val="32"/>
        </w:rPr>
        <w:t>建设</w:t>
      </w:r>
      <w:r w:rsidR="00090222">
        <w:rPr>
          <w:rFonts w:ascii="仿宋" w:eastAsia="仿宋" w:hAnsi="仿宋" w:cs="Times"/>
          <w:color w:val="2E2E2E"/>
          <w:kern w:val="0"/>
          <w:sz w:val="32"/>
          <w:szCs w:val="32"/>
        </w:rPr>
        <w:t>单位的保修义务</w:t>
      </w:r>
      <w:r w:rsidR="00090222">
        <w:rPr>
          <w:rFonts w:ascii="仿宋" w:eastAsia="仿宋" w:hAnsi="仿宋" w:cs="Times" w:hint="eastAsia"/>
          <w:color w:val="2E2E2E"/>
          <w:kern w:val="0"/>
          <w:sz w:val="32"/>
          <w:szCs w:val="32"/>
        </w:rPr>
        <w:t>方面</w:t>
      </w:r>
      <w:r w:rsidR="00090222">
        <w:rPr>
          <w:rFonts w:ascii="仿宋" w:eastAsia="仿宋" w:hAnsi="仿宋" w:cs="Times"/>
          <w:color w:val="2E2E2E"/>
          <w:kern w:val="0"/>
          <w:sz w:val="32"/>
          <w:szCs w:val="32"/>
        </w:rPr>
        <w:t>，</w:t>
      </w:r>
      <w:r w:rsidR="00090222">
        <w:rPr>
          <w:rFonts w:ascii="仿宋" w:eastAsia="仿宋" w:hAnsi="仿宋" w:cs="Times" w:hint="eastAsia"/>
          <w:color w:val="2E2E2E"/>
          <w:kern w:val="0"/>
          <w:sz w:val="32"/>
          <w:szCs w:val="32"/>
        </w:rPr>
        <w:t>《办法》已经</w:t>
      </w:r>
      <w:r w:rsidR="00090222">
        <w:rPr>
          <w:rFonts w:ascii="仿宋" w:eastAsia="仿宋" w:hAnsi="仿宋" w:cs="Times"/>
          <w:color w:val="2E2E2E"/>
          <w:kern w:val="0"/>
          <w:sz w:val="32"/>
          <w:szCs w:val="32"/>
        </w:rPr>
        <w:t>明确了建设单位具有保修义务，</w:t>
      </w:r>
      <w:r w:rsidR="00090222">
        <w:rPr>
          <w:rFonts w:ascii="仿宋" w:eastAsia="仿宋" w:hAnsi="仿宋" w:cs="Times" w:hint="eastAsia"/>
          <w:color w:val="2E2E2E"/>
          <w:kern w:val="0"/>
          <w:sz w:val="32"/>
          <w:szCs w:val="32"/>
        </w:rPr>
        <w:t>《江苏</w:t>
      </w:r>
      <w:r w:rsidR="00090222">
        <w:rPr>
          <w:rFonts w:ascii="仿宋" w:eastAsia="仿宋" w:hAnsi="仿宋" w:cs="Times"/>
          <w:color w:val="2E2E2E"/>
          <w:kern w:val="0"/>
          <w:sz w:val="32"/>
          <w:szCs w:val="32"/>
        </w:rPr>
        <w:t>省物业管理条例</w:t>
      </w:r>
      <w:r w:rsidR="00090222">
        <w:rPr>
          <w:rFonts w:ascii="仿宋" w:eastAsia="仿宋" w:hAnsi="仿宋" w:cs="Times" w:hint="eastAsia"/>
          <w:color w:val="2E2E2E"/>
          <w:kern w:val="0"/>
          <w:sz w:val="32"/>
          <w:szCs w:val="32"/>
        </w:rPr>
        <w:t>》第七十一</w:t>
      </w:r>
      <w:r w:rsidR="00090222">
        <w:rPr>
          <w:rFonts w:ascii="仿宋" w:eastAsia="仿宋" w:hAnsi="仿宋" w:cs="Times"/>
          <w:color w:val="2E2E2E"/>
          <w:kern w:val="0"/>
          <w:sz w:val="32"/>
          <w:szCs w:val="32"/>
        </w:rPr>
        <w:t>、七十二条也</w:t>
      </w:r>
      <w:r w:rsidR="00090222">
        <w:rPr>
          <w:rFonts w:ascii="仿宋" w:eastAsia="仿宋" w:hAnsi="仿宋" w:cs="Times" w:hint="eastAsia"/>
          <w:color w:val="2E2E2E"/>
          <w:kern w:val="0"/>
          <w:sz w:val="32"/>
          <w:szCs w:val="32"/>
        </w:rPr>
        <w:t>再次明确</w:t>
      </w:r>
      <w:r w:rsidR="00090222">
        <w:rPr>
          <w:rFonts w:ascii="仿宋" w:eastAsia="仿宋" w:hAnsi="仿宋" w:cs="Times"/>
          <w:color w:val="2E2E2E"/>
          <w:kern w:val="0"/>
          <w:sz w:val="32"/>
          <w:szCs w:val="32"/>
        </w:rPr>
        <w:t>了相关义务</w:t>
      </w:r>
      <w:r w:rsidR="00090222">
        <w:rPr>
          <w:rFonts w:ascii="仿宋" w:eastAsia="仿宋" w:hAnsi="仿宋" w:cs="Times" w:hint="eastAsia"/>
          <w:color w:val="2E2E2E"/>
          <w:kern w:val="0"/>
          <w:sz w:val="32"/>
          <w:szCs w:val="32"/>
        </w:rPr>
        <w:t>。</w:t>
      </w:r>
      <w:r w:rsidR="00D95CA0">
        <w:rPr>
          <w:rFonts w:ascii="仿宋" w:eastAsia="仿宋" w:hAnsi="仿宋" w:cs="Times" w:hint="eastAsia"/>
          <w:color w:val="2E2E2E"/>
          <w:kern w:val="0"/>
          <w:sz w:val="32"/>
          <w:szCs w:val="32"/>
        </w:rPr>
        <w:t>虽然</w:t>
      </w:r>
      <w:r w:rsidR="00D95CA0">
        <w:rPr>
          <w:rFonts w:ascii="仿宋" w:eastAsia="仿宋" w:hAnsi="仿宋" w:cs="Times"/>
          <w:color w:val="2E2E2E"/>
          <w:kern w:val="0"/>
          <w:sz w:val="32"/>
          <w:szCs w:val="32"/>
        </w:rPr>
        <w:t>由于上位法规定不明确，导致实践中对</w:t>
      </w:r>
      <w:r w:rsidR="00D95CA0">
        <w:rPr>
          <w:rFonts w:ascii="仿宋" w:eastAsia="仿宋" w:hAnsi="仿宋" w:cs="Times" w:hint="eastAsia"/>
          <w:color w:val="2E2E2E"/>
          <w:kern w:val="0"/>
          <w:sz w:val="32"/>
          <w:szCs w:val="32"/>
        </w:rPr>
        <w:t>建设</w:t>
      </w:r>
      <w:r w:rsidR="00D95CA0">
        <w:rPr>
          <w:rFonts w:ascii="仿宋" w:eastAsia="仿宋" w:hAnsi="仿宋" w:cs="Times"/>
          <w:color w:val="2E2E2E"/>
          <w:kern w:val="0"/>
          <w:sz w:val="32"/>
          <w:szCs w:val="32"/>
        </w:rPr>
        <w:t>单位等</w:t>
      </w:r>
      <w:r w:rsidR="00D95CA0">
        <w:rPr>
          <w:rFonts w:ascii="仿宋" w:eastAsia="仿宋" w:hAnsi="仿宋" w:cs="Times" w:hint="eastAsia"/>
          <w:color w:val="2E2E2E"/>
          <w:kern w:val="0"/>
          <w:sz w:val="32"/>
          <w:szCs w:val="32"/>
        </w:rPr>
        <w:t>责任</w:t>
      </w:r>
      <w:r w:rsidR="00D95CA0">
        <w:rPr>
          <w:rFonts w:ascii="仿宋" w:eastAsia="仿宋" w:hAnsi="仿宋" w:cs="Times"/>
          <w:color w:val="2E2E2E"/>
          <w:kern w:val="0"/>
          <w:sz w:val="32"/>
          <w:szCs w:val="32"/>
        </w:rPr>
        <w:t>主体具有</w:t>
      </w:r>
      <w:proofErr w:type="gramStart"/>
      <w:r w:rsidR="00D95CA0">
        <w:rPr>
          <w:rFonts w:ascii="仿宋" w:eastAsia="仿宋" w:hAnsi="仿宋" w:cs="Times"/>
          <w:color w:val="2E2E2E"/>
          <w:kern w:val="0"/>
          <w:sz w:val="32"/>
          <w:szCs w:val="32"/>
        </w:rPr>
        <w:t>哪些</w:t>
      </w:r>
      <w:r w:rsidR="00D95CA0">
        <w:rPr>
          <w:rFonts w:ascii="仿宋" w:eastAsia="仿宋" w:hAnsi="仿宋" w:cs="Times" w:hint="eastAsia"/>
          <w:color w:val="2E2E2E"/>
          <w:kern w:val="0"/>
          <w:sz w:val="32"/>
          <w:szCs w:val="32"/>
        </w:rPr>
        <w:t>维保</w:t>
      </w:r>
      <w:r w:rsidR="00D95CA0">
        <w:rPr>
          <w:rFonts w:ascii="仿宋" w:eastAsia="仿宋" w:hAnsi="仿宋" w:cs="Times"/>
          <w:color w:val="2E2E2E"/>
          <w:kern w:val="0"/>
          <w:sz w:val="32"/>
          <w:szCs w:val="32"/>
        </w:rPr>
        <w:t>义务</w:t>
      </w:r>
      <w:proofErr w:type="gramEnd"/>
      <w:r w:rsidR="00D95CA0">
        <w:rPr>
          <w:rFonts w:ascii="仿宋" w:eastAsia="仿宋" w:hAnsi="仿宋" w:cs="Times" w:hint="eastAsia"/>
          <w:color w:val="2E2E2E"/>
          <w:kern w:val="0"/>
          <w:sz w:val="32"/>
          <w:szCs w:val="32"/>
        </w:rPr>
        <w:t>尚有</w:t>
      </w:r>
      <w:r w:rsidR="00D95CA0">
        <w:rPr>
          <w:rFonts w:ascii="仿宋" w:eastAsia="仿宋" w:hAnsi="仿宋" w:cs="Times"/>
          <w:color w:val="2E2E2E"/>
          <w:kern w:val="0"/>
          <w:sz w:val="32"/>
          <w:szCs w:val="32"/>
        </w:rPr>
        <w:t>争议。</w:t>
      </w:r>
      <w:r w:rsidR="00D95CA0">
        <w:rPr>
          <w:rFonts w:ascii="仿宋" w:eastAsia="仿宋" w:hAnsi="仿宋" w:cs="Times" w:hint="eastAsia"/>
          <w:color w:val="2E2E2E"/>
          <w:kern w:val="0"/>
          <w:sz w:val="32"/>
          <w:szCs w:val="32"/>
        </w:rPr>
        <w:t>但参考</w:t>
      </w:r>
      <w:r w:rsidR="00090222" w:rsidRPr="00090222">
        <w:rPr>
          <w:rFonts w:ascii="仿宋" w:eastAsia="仿宋" w:hAnsi="仿宋" w:cs="Times" w:hint="eastAsia"/>
          <w:color w:val="2E2E2E"/>
          <w:kern w:val="0"/>
          <w:sz w:val="32"/>
          <w:szCs w:val="32"/>
        </w:rPr>
        <w:t>《最高人民法院关于审理商品房买卖合同纠纷案件适用法律若干问题的解释》</w:t>
      </w:r>
      <w:r w:rsidR="00090222">
        <w:rPr>
          <w:rFonts w:ascii="仿宋" w:eastAsia="仿宋" w:hAnsi="仿宋" w:cs="Times" w:hint="eastAsia"/>
          <w:color w:val="2E2E2E"/>
          <w:kern w:val="0"/>
          <w:sz w:val="32"/>
          <w:szCs w:val="32"/>
        </w:rPr>
        <w:t>第十三条的</w:t>
      </w:r>
      <w:r w:rsidR="00090222">
        <w:rPr>
          <w:rFonts w:ascii="仿宋" w:eastAsia="仿宋" w:hAnsi="仿宋" w:cs="Times"/>
          <w:color w:val="2E2E2E"/>
          <w:kern w:val="0"/>
          <w:sz w:val="32"/>
          <w:szCs w:val="32"/>
        </w:rPr>
        <w:t>规定“</w:t>
      </w:r>
      <w:r w:rsidR="00090222" w:rsidRPr="00090222">
        <w:rPr>
          <w:rFonts w:ascii="仿宋" w:eastAsia="仿宋" w:hAnsi="仿宋" w:cs="Times" w:hint="eastAsia"/>
          <w:color w:val="2E2E2E"/>
          <w:kern w:val="0"/>
          <w:sz w:val="32"/>
          <w:szCs w:val="32"/>
        </w:rPr>
        <w:t>房屋质量问题严重影响正常居住使用，买受人请求解除合同和赔偿损失的，应</w:t>
      </w:r>
      <w:proofErr w:type="gramStart"/>
      <w:r w:rsidR="00090222" w:rsidRPr="00090222">
        <w:rPr>
          <w:rFonts w:ascii="仿宋" w:eastAsia="仿宋" w:hAnsi="仿宋" w:cs="Times" w:hint="eastAsia"/>
          <w:color w:val="2E2E2E"/>
          <w:kern w:val="0"/>
          <w:sz w:val="32"/>
          <w:szCs w:val="32"/>
        </w:rPr>
        <w:t>予支</w:t>
      </w:r>
      <w:proofErr w:type="gramEnd"/>
      <w:r w:rsidR="00090222" w:rsidRPr="00090222">
        <w:rPr>
          <w:rFonts w:ascii="仿宋" w:eastAsia="仿宋" w:hAnsi="仿宋" w:cs="Times" w:hint="eastAsia"/>
          <w:color w:val="2E2E2E"/>
          <w:kern w:val="0"/>
          <w:sz w:val="32"/>
          <w:szCs w:val="32"/>
        </w:rPr>
        <w:t>持。交付使用的房屋存在质量问题，在保修期内，出卖人应当承担修复责任；出卖人拒绝修复或者在合理期限内拖延修复的，买受人可以自行或者委托他人修复。修复费用及修复期间造成的其他损失由出卖人承担</w:t>
      </w:r>
      <w:r w:rsidR="00090222">
        <w:rPr>
          <w:rFonts w:ascii="仿宋" w:eastAsia="仿宋" w:hAnsi="仿宋" w:cs="Times" w:hint="eastAsia"/>
          <w:color w:val="2E2E2E"/>
          <w:kern w:val="0"/>
          <w:sz w:val="32"/>
          <w:szCs w:val="32"/>
        </w:rPr>
        <w:t>。</w:t>
      </w:r>
      <w:r w:rsidR="00090222">
        <w:rPr>
          <w:rFonts w:ascii="仿宋" w:eastAsia="仿宋" w:hAnsi="仿宋" w:cs="Times"/>
          <w:color w:val="2E2E2E"/>
          <w:kern w:val="0"/>
          <w:sz w:val="32"/>
          <w:szCs w:val="32"/>
        </w:rPr>
        <w:t>”</w:t>
      </w:r>
      <w:r w:rsidR="00090222">
        <w:rPr>
          <w:rFonts w:ascii="仿宋" w:eastAsia="仿宋" w:hAnsi="仿宋" w:cs="Times" w:hint="eastAsia"/>
          <w:color w:val="2E2E2E"/>
          <w:kern w:val="0"/>
          <w:sz w:val="32"/>
          <w:szCs w:val="32"/>
        </w:rPr>
        <w:t>管理</w:t>
      </w:r>
      <w:r w:rsidR="00090222">
        <w:rPr>
          <w:rFonts w:ascii="仿宋" w:eastAsia="仿宋" w:hAnsi="仿宋" w:cs="Times"/>
          <w:color w:val="2E2E2E"/>
          <w:kern w:val="0"/>
          <w:sz w:val="32"/>
          <w:szCs w:val="32"/>
        </w:rPr>
        <w:t>部门</w:t>
      </w:r>
      <w:r w:rsidR="00090222">
        <w:rPr>
          <w:rFonts w:ascii="仿宋" w:eastAsia="仿宋" w:hAnsi="仿宋" w:cs="Times" w:hint="eastAsia"/>
          <w:color w:val="2E2E2E"/>
          <w:kern w:val="0"/>
          <w:sz w:val="32"/>
          <w:szCs w:val="32"/>
        </w:rPr>
        <w:t>完全</w:t>
      </w:r>
      <w:r w:rsidR="00090222">
        <w:rPr>
          <w:rFonts w:ascii="仿宋" w:eastAsia="仿宋" w:hAnsi="仿宋" w:cs="Times"/>
          <w:color w:val="2E2E2E"/>
          <w:kern w:val="0"/>
          <w:sz w:val="32"/>
          <w:szCs w:val="32"/>
        </w:rPr>
        <w:t>可以引导</w:t>
      </w:r>
      <w:r w:rsidR="00090222">
        <w:rPr>
          <w:rFonts w:ascii="仿宋" w:eastAsia="仿宋" w:hAnsi="仿宋" w:cs="Times" w:hint="eastAsia"/>
          <w:color w:val="2E2E2E"/>
          <w:kern w:val="0"/>
          <w:sz w:val="32"/>
          <w:szCs w:val="32"/>
        </w:rPr>
        <w:t>房屋</w:t>
      </w:r>
      <w:r w:rsidR="00090222">
        <w:rPr>
          <w:rFonts w:ascii="仿宋" w:eastAsia="仿宋" w:hAnsi="仿宋" w:cs="Times"/>
          <w:color w:val="2E2E2E"/>
          <w:kern w:val="0"/>
          <w:sz w:val="32"/>
          <w:szCs w:val="32"/>
        </w:rPr>
        <w:t>使用人通过民事诉讼的途径解决赔偿问题</w:t>
      </w:r>
      <w:r w:rsidR="0085604B">
        <w:rPr>
          <w:rFonts w:ascii="仿宋" w:eastAsia="仿宋" w:hAnsi="仿宋" w:cs="Times" w:hint="eastAsia"/>
          <w:color w:val="2E2E2E"/>
          <w:kern w:val="0"/>
          <w:sz w:val="32"/>
          <w:szCs w:val="32"/>
        </w:rPr>
        <w:t>，</w:t>
      </w:r>
      <w:r w:rsidR="00090222">
        <w:rPr>
          <w:rFonts w:ascii="仿宋" w:eastAsia="仿宋" w:hAnsi="仿宋" w:cs="Times"/>
          <w:color w:val="2E2E2E"/>
          <w:kern w:val="0"/>
          <w:sz w:val="32"/>
          <w:szCs w:val="32"/>
        </w:rPr>
        <w:t>而</w:t>
      </w:r>
      <w:r w:rsidR="00090222">
        <w:rPr>
          <w:rFonts w:ascii="仿宋" w:eastAsia="仿宋" w:hAnsi="仿宋" w:cs="Times" w:hint="eastAsia"/>
          <w:color w:val="2E2E2E"/>
          <w:kern w:val="0"/>
          <w:sz w:val="32"/>
          <w:szCs w:val="32"/>
        </w:rPr>
        <w:t>不必</w:t>
      </w:r>
      <w:r w:rsidR="00090222">
        <w:rPr>
          <w:rFonts w:ascii="仿宋" w:eastAsia="仿宋" w:hAnsi="仿宋" w:cs="Times"/>
          <w:color w:val="2E2E2E"/>
          <w:kern w:val="0"/>
          <w:sz w:val="32"/>
          <w:szCs w:val="32"/>
        </w:rPr>
        <w:t>纠结于是否可以采用处罚措施</w:t>
      </w:r>
      <w:r w:rsidR="00090222">
        <w:rPr>
          <w:rFonts w:ascii="仿宋" w:eastAsia="仿宋" w:hAnsi="仿宋" w:cs="Times" w:hint="eastAsia"/>
          <w:color w:val="2E2E2E"/>
          <w:kern w:val="0"/>
          <w:sz w:val="32"/>
          <w:szCs w:val="32"/>
        </w:rPr>
        <w:t>来</w:t>
      </w:r>
      <w:r w:rsidR="00090222">
        <w:rPr>
          <w:rFonts w:ascii="仿宋" w:eastAsia="仿宋" w:hAnsi="仿宋" w:cs="Times"/>
          <w:color w:val="2E2E2E"/>
          <w:kern w:val="0"/>
          <w:sz w:val="32"/>
          <w:szCs w:val="32"/>
        </w:rPr>
        <w:t>要求建设单位和物业公司承担</w:t>
      </w:r>
      <w:r w:rsidR="00090222">
        <w:rPr>
          <w:rFonts w:ascii="仿宋" w:eastAsia="仿宋" w:hAnsi="仿宋" w:cs="Times" w:hint="eastAsia"/>
          <w:color w:val="2E2E2E"/>
          <w:kern w:val="0"/>
          <w:sz w:val="32"/>
          <w:szCs w:val="32"/>
        </w:rPr>
        <w:t>保修</w:t>
      </w:r>
      <w:r w:rsidR="00090222">
        <w:rPr>
          <w:rFonts w:ascii="仿宋" w:eastAsia="仿宋" w:hAnsi="仿宋" w:cs="Times"/>
          <w:color w:val="2E2E2E"/>
          <w:kern w:val="0"/>
          <w:sz w:val="32"/>
          <w:szCs w:val="32"/>
        </w:rPr>
        <w:t>责任。</w:t>
      </w:r>
    </w:p>
    <w:p w14:paraId="655BAAC5" w14:textId="77777777" w:rsidR="006075B9" w:rsidRPr="006075B9" w:rsidRDefault="006075B9" w:rsidP="006075B9">
      <w:pPr>
        <w:spacing w:beforeLines="50" w:before="156" w:afterLines="50" w:after="156"/>
        <w:ind w:firstLineChars="200" w:firstLine="643"/>
        <w:rPr>
          <w:rFonts w:ascii="仿宋" w:eastAsia="仿宋" w:hAnsi="仿宋" w:cs="Times"/>
          <w:b/>
          <w:color w:val="2E2E2E"/>
          <w:kern w:val="0"/>
          <w:sz w:val="32"/>
          <w:szCs w:val="32"/>
        </w:rPr>
      </w:pPr>
      <w:r w:rsidRPr="006075B9">
        <w:rPr>
          <w:rFonts w:ascii="仿宋" w:eastAsia="仿宋" w:hAnsi="仿宋" w:cs="Times" w:hint="eastAsia"/>
          <w:b/>
          <w:color w:val="2E2E2E"/>
          <w:kern w:val="0"/>
          <w:sz w:val="32"/>
          <w:szCs w:val="32"/>
        </w:rPr>
        <w:t>（二）按照</w:t>
      </w:r>
      <w:r w:rsidRPr="006075B9">
        <w:rPr>
          <w:rFonts w:ascii="仿宋" w:eastAsia="仿宋" w:hAnsi="仿宋" w:cs="Times"/>
          <w:b/>
          <w:color w:val="2E2E2E"/>
          <w:kern w:val="0"/>
          <w:sz w:val="32"/>
          <w:szCs w:val="32"/>
        </w:rPr>
        <w:t>法律规定，理清权力</w:t>
      </w:r>
      <w:r w:rsidRPr="006075B9">
        <w:rPr>
          <w:rFonts w:ascii="仿宋" w:eastAsia="仿宋" w:hAnsi="仿宋" w:cs="Times" w:hint="eastAsia"/>
          <w:b/>
          <w:color w:val="2E2E2E"/>
          <w:kern w:val="0"/>
          <w:sz w:val="32"/>
          <w:szCs w:val="32"/>
        </w:rPr>
        <w:t>边界</w:t>
      </w:r>
    </w:p>
    <w:p w14:paraId="08B32FF2" w14:textId="5E839047" w:rsidR="006075B9" w:rsidRDefault="006075B9" w:rsidP="006075B9">
      <w:pPr>
        <w:spacing w:beforeLines="50" w:before="156" w:afterLines="50" w:after="156"/>
        <w:ind w:firstLineChars="200" w:firstLine="640"/>
        <w:rPr>
          <w:rFonts w:ascii="仿宋" w:eastAsia="仿宋" w:hAnsi="仿宋" w:cs="Times"/>
          <w:color w:val="2E2E2E"/>
          <w:kern w:val="0"/>
          <w:sz w:val="32"/>
          <w:szCs w:val="32"/>
        </w:rPr>
      </w:pPr>
      <w:r>
        <w:rPr>
          <w:rFonts w:ascii="仿宋" w:eastAsia="仿宋" w:hAnsi="仿宋" w:cs="Times" w:hint="eastAsia"/>
          <w:color w:val="2E2E2E"/>
          <w:kern w:val="0"/>
          <w:sz w:val="32"/>
          <w:szCs w:val="32"/>
        </w:rPr>
        <w:t>从</w:t>
      </w:r>
      <w:r w:rsidR="00D95CA0">
        <w:rPr>
          <w:rFonts w:ascii="仿宋" w:eastAsia="仿宋" w:hAnsi="仿宋" w:cs="Times" w:hint="eastAsia"/>
          <w:color w:val="2E2E2E"/>
          <w:kern w:val="0"/>
          <w:sz w:val="32"/>
          <w:szCs w:val="32"/>
        </w:rPr>
        <w:t>近年来由建设工程质量纠纷引起的行政</w:t>
      </w:r>
      <w:r>
        <w:rPr>
          <w:rFonts w:ascii="仿宋" w:eastAsia="仿宋" w:hAnsi="仿宋" w:cs="Times"/>
          <w:color w:val="2E2E2E"/>
          <w:kern w:val="0"/>
          <w:sz w:val="32"/>
          <w:szCs w:val="32"/>
        </w:rPr>
        <w:t>案件中可以看出，</w:t>
      </w:r>
      <w:r w:rsidR="00012051">
        <w:rPr>
          <w:rFonts w:ascii="仿宋" w:eastAsia="仿宋" w:hAnsi="仿宋" w:cs="Times" w:hint="eastAsia"/>
          <w:color w:val="2E2E2E"/>
          <w:kern w:val="0"/>
          <w:sz w:val="32"/>
          <w:szCs w:val="32"/>
        </w:rPr>
        <w:t>住</w:t>
      </w:r>
      <w:proofErr w:type="gramStart"/>
      <w:r w:rsidR="00012051">
        <w:rPr>
          <w:rFonts w:ascii="仿宋" w:eastAsia="仿宋" w:hAnsi="仿宋" w:cs="Times" w:hint="eastAsia"/>
          <w:color w:val="2E2E2E"/>
          <w:kern w:val="0"/>
          <w:sz w:val="32"/>
          <w:szCs w:val="32"/>
        </w:rPr>
        <w:t>建</w:t>
      </w:r>
      <w:r w:rsidR="00012051">
        <w:rPr>
          <w:rFonts w:ascii="仿宋" w:eastAsia="仿宋" w:hAnsi="仿宋" w:cs="Times"/>
          <w:color w:val="2E2E2E"/>
          <w:kern w:val="0"/>
          <w:sz w:val="32"/>
          <w:szCs w:val="32"/>
        </w:rPr>
        <w:t>部门</w:t>
      </w:r>
      <w:proofErr w:type="gramEnd"/>
      <w:r w:rsidR="00012051">
        <w:rPr>
          <w:rFonts w:ascii="仿宋" w:eastAsia="仿宋" w:hAnsi="仿宋" w:cs="Times"/>
          <w:color w:val="2E2E2E"/>
          <w:kern w:val="0"/>
          <w:sz w:val="32"/>
          <w:szCs w:val="32"/>
        </w:rPr>
        <w:t>的</w:t>
      </w:r>
      <w:r w:rsidR="00012051">
        <w:rPr>
          <w:rFonts w:ascii="仿宋" w:eastAsia="仿宋" w:hAnsi="仿宋" w:cs="Times" w:hint="eastAsia"/>
          <w:color w:val="2E2E2E"/>
          <w:kern w:val="0"/>
          <w:sz w:val="32"/>
          <w:szCs w:val="32"/>
        </w:rPr>
        <w:t>质量</w:t>
      </w:r>
      <w:r w:rsidR="00012051">
        <w:rPr>
          <w:rFonts w:ascii="仿宋" w:eastAsia="仿宋" w:hAnsi="仿宋" w:cs="Times"/>
          <w:color w:val="2E2E2E"/>
          <w:kern w:val="0"/>
          <w:sz w:val="32"/>
          <w:szCs w:val="32"/>
        </w:rPr>
        <w:t>管理职责在</w:t>
      </w:r>
      <w:r w:rsidR="00012051">
        <w:rPr>
          <w:rFonts w:ascii="仿宋" w:eastAsia="仿宋" w:hAnsi="仿宋" w:cs="Times" w:hint="eastAsia"/>
          <w:color w:val="2E2E2E"/>
          <w:kern w:val="0"/>
          <w:sz w:val="32"/>
          <w:szCs w:val="32"/>
        </w:rPr>
        <w:t>施工</w:t>
      </w:r>
      <w:r w:rsidR="00012051">
        <w:rPr>
          <w:rFonts w:ascii="仿宋" w:eastAsia="仿宋" w:hAnsi="仿宋" w:cs="Times"/>
          <w:color w:val="2E2E2E"/>
          <w:kern w:val="0"/>
          <w:sz w:val="32"/>
          <w:szCs w:val="32"/>
        </w:rPr>
        <w:t>阶段</w:t>
      </w:r>
      <w:r w:rsidR="00012051">
        <w:rPr>
          <w:rFonts w:ascii="仿宋" w:eastAsia="仿宋" w:hAnsi="仿宋" w:cs="Times" w:hint="eastAsia"/>
          <w:color w:val="2E2E2E"/>
          <w:kern w:val="0"/>
          <w:sz w:val="32"/>
          <w:szCs w:val="32"/>
        </w:rPr>
        <w:t>和</w:t>
      </w:r>
      <w:r w:rsidR="00012051">
        <w:rPr>
          <w:rFonts w:ascii="仿宋" w:eastAsia="仿宋" w:hAnsi="仿宋" w:cs="Times"/>
          <w:color w:val="2E2E2E"/>
          <w:kern w:val="0"/>
          <w:sz w:val="32"/>
          <w:szCs w:val="32"/>
        </w:rPr>
        <w:t>保修阶段是</w:t>
      </w:r>
      <w:r w:rsidR="003C022A">
        <w:rPr>
          <w:rFonts w:ascii="仿宋" w:eastAsia="仿宋" w:hAnsi="仿宋" w:cs="Times" w:hint="eastAsia"/>
          <w:color w:val="2E2E2E"/>
          <w:kern w:val="0"/>
          <w:sz w:val="32"/>
          <w:szCs w:val="32"/>
        </w:rPr>
        <w:t>有所</w:t>
      </w:r>
      <w:r w:rsidR="00012051">
        <w:rPr>
          <w:rFonts w:ascii="仿宋" w:eastAsia="仿宋" w:hAnsi="仿宋" w:cs="Times"/>
          <w:color w:val="2E2E2E"/>
          <w:kern w:val="0"/>
          <w:sz w:val="32"/>
          <w:szCs w:val="32"/>
        </w:rPr>
        <w:t>不同的。</w:t>
      </w:r>
      <w:r w:rsidR="003C022A">
        <w:rPr>
          <w:rFonts w:ascii="仿宋" w:eastAsia="仿宋" w:hAnsi="仿宋" w:cs="Times" w:hint="eastAsia"/>
          <w:color w:val="2E2E2E"/>
          <w:kern w:val="0"/>
          <w:sz w:val="32"/>
          <w:szCs w:val="32"/>
        </w:rPr>
        <w:t>在施工</w:t>
      </w:r>
      <w:r w:rsidR="003C022A">
        <w:rPr>
          <w:rFonts w:ascii="仿宋" w:eastAsia="仿宋" w:hAnsi="仿宋" w:cs="Times"/>
          <w:color w:val="2E2E2E"/>
          <w:kern w:val="0"/>
          <w:sz w:val="32"/>
          <w:szCs w:val="32"/>
        </w:rPr>
        <w:t>阶段，其监督管理职责较重，所以对应的上位法和《</w:t>
      </w:r>
      <w:r w:rsidR="003C022A">
        <w:rPr>
          <w:rFonts w:ascii="仿宋" w:eastAsia="仿宋" w:hAnsi="仿宋" w:cs="Times" w:hint="eastAsia"/>
          <w:color w:val="2E2E2E"/>
          <w:kern w:val="0"/>
          <w:sz w:val="32"/>
          <w:szCs w:val="32"/>
        </w:rPr>
        <w:t>办法</w:t>
      </w:r>
      <w:r w:rsidR="003C022A">
        <w:rPr>
          <w:rFonts w:ascii="仿宋" w:eastAsia="仿宋" w:hAnsi="仿宋" w:cs="Times"/>
          <w:color w:val="2E2E2E"/>
          <w:kern w:val="0"/>
          <w:sz w:val="32"/>
          <w:szCs w:val="32"/>
        </w:rPr>
        <w:t>》</w:t>
      </w:r>
      <w:r w:rsidR="003C022A">
        <w:rPr>
          <w:rFonts w:ascii="仿宋" w:eastAsia="仿宋" w:hAnsi="仿宋" w:cs="Times" w:hint="eastAsia"/>
          <w:color w:val="2E2E2E"/>
          <w:kern w:val="0"/>
          <w:sz w:val="32"/>
          <w:szCs w:val="32"/>
        </w:rPr>
        <w:t>中</w:t>
      </w:r>
      <w:r w:rsidR="005E5D10">
        <w:rPr>
          <w:rFonts w:ascii="仿宋" w:eastAsia="仿宋" w:hAnsi="仿宋" w:cs="Times" w:hint="eastAsia"/>
          <w:color w:val="2E2E2E"/>
          <w:kern w:val="0"/>
          <w:sz w:val="32"/>
          <w:szCs w:val="32"/>
        </w:rPr>
        <w:t>都</w:t>
      </w:r>
      <w:r w:rsidR="003C022A">
        <w:rPr>
          <w:rFonts w:ascii="仿宋" w:eastAsia="仿宋" w:hAnsi="仿宋" w:cs="Times"/>
          <w:color w:val="2E2E2E"/>
          <w:kern w:val="0"/>
          <w:sz w:val="32"/>
          <w:szCs w:val="32"/>
        </w:rPr>
        <w:t>规定了大量的处罚条款，以防止</w:t>
      </w:r>
      <w:r w:rsidR="005A6E26">
        <w:rPr>
          <w:rFonts w:ascii="仿宋" w:eastAsia="仿宋" w:hAnsi="仿宋" w:cs="Times" w:hint="eastAsia"/>
          <w:color w:val="2E2E2E"/>
          <w:kern w:val="0"/>
          <w:sz w:val="32"/>
          <w:szCs w:val="32"/>
        </w:rPr>
        <w:t>相关</w:t>
      </w:r>
      <w:r w:rsidR="005A6E26">
        <w:rPr>
          <w:rFonts w:ascii="仿宋" w:eastAsia="仿宋" w:hAnsi="仿宋" w:cs="Times"/>
          <w:color w:val="2E2E2E"/>
          <w:kern w:val="0"/>
          <w:sz w:val="32"/>
          <w:szCs w:val="32"/>
        </w:rPr>
        <w:t>建设主体违反法律规定，</w:t>
      </w:r>
      <w:r w:rsidR="005A6E26">
        <w:rPr>
          <w:rFonts w:ascii="仿宋" w:eastAsia="仿宋" w:hAnsi="仿宋" w:cs="Times" w:hint="eastAsia"/>
          <w:color w:val="2E2E2E"/>
          <w:kern w:val="0"/>
          <w:sz w:val="32"/>
          <w:szCs w:val="32"/>
        </w:rPr>
        <w:t>造成建设</w:t>
      </w:r>
      <w:r w:rsidR="005A6E26">
        <w:rPr>
          <w:rFonts w:ascii="仿宋" w:eastAsia="仿宋" w:hAnsi="仿宋" w:cs="Times"/>
          <w:color w:val="2E2E2E"/>
          <w:kern w:val="0"/>
          <w:sz w:val="32"/>
          <w:szCs w:val="32"/>
        </w:rPr>
        <w:t>工程质量问题和质量隐患。</w:t>
      </w:r>
      <w:r w:rsidR="005A6E26">
        <w:rPr>
          <w:rFonts w:ascii="仿宋" w:eastAsia="仿宋" w:hAnsi="仿宋" w:cs="Times" w:hint="eastAsia"/>
          <w:color w:val="2E2E2E"/>
          <w:kern w:val="0"/>
          <w:sz w:val="32"/>
          <w:szCs w:val="32"/>
        </w:rPr>
        <w:t>而</w:t>
      </w:r>
      <w:r w:rsidR="005A6E26">
        <w:rPr>
          <w:rFonts w:ascii="仿宋" w:eastAsia="仿宋" w:hAnsi="仿宋" w:cs="Times"/>
          <w:color w:val="2E2E2E"/>
          <w:kern w:val="0"/>
          <w:sz w:val="32"/>
          <w:szCs w:val="32"/>
        </w:rPr>
        <w:t>在保修阶段，由于</w:t>
      </w:r>
      <w:r w:rsidR="005A6E26">
        <w:rPr>
          <w:rFonts w:ascii="仿宋" w:eastAsia="仿宋" w:hAnsi="仿宋" w:cs="Times" w:hint="eastAsia"/>
          <w:color w:val="2E2E2E"/>
          <w:kern w:val="0"/>
          <w:sz w:val="32"/>
          <w:szCs w:val="32"/>
        </w:rPr>
        <w:t>相关</w:t>
      </w:r>
      <w:r w:rsidR="005A6E26">
        <w:rPr>
          <w:rFonts w:ascii="仿宋" w:eastAsia="仿宋" w:hAnsi="仿宋" w:cs="Times"/>
          <w:color w:val="2E2E2E"/>
          <w:kern w:val="0"/>
          <w:sz w:val="32"/>
          <w:szCs w:val="32"/>
        </w:rPr>
        <w:t>建设工程已经交付给使用人，</w:t>
      </w:r>
      <w:r w:rsidR="005A6E26">
        <w:rPr>
          <w:rFonts w:ascii="仿宋" w:eastAsia="仿宋" w:hAnsi="仿宋" w:cs="Times" w:hint="eastAsia"/>
          <w:color w:val="2E2E2E"/>
          <w:kern w:val="0"/>
          <w:sz w:val="32"/>
          <w:szCs w:val="32"/>
        </w:rPr>
        <w:t>建设</w:t>
      </w:r>
      <w:r w:rsidR="005A6E26">
        <w:rPr>
          <w:rFonts w:ascii="仿宋" w:eastAsia="仿宋" w:hAnsi="仿宋" w:cs="Times" w:hint="eastAsia"/>
          <w:color w:val="2E2E2E"/>
          <w:kern w:val="0"/>
          <w:sz w:val="32"/>
          <w:szCs w:val="32"/>
        </w:rPr>
        <w:lastRenderedPageBreak/>
        <w:t>单位、施工单位或其他主体，应当按照法律规定和相关约定承担法律责任，住</w:t>
      </w:r>
      <w:proofErr w:type="gramStart"/>
      <w:r w:rsidR="005A6E26">
        <w:rPr>
          <w:rFonts w:ascii="仿宋" w:eastAsia="仿宋" w:hAnsi="仿宋" w:cs="Times" w:hint="eastAsia"/>
          <w:color w:val="2E2E2E"/>
          <w:kern w:val="0"/>
          <w:sz w:val="32"/>
          <w:szCs w:val="32"/>
        </w:rPr>
        <w:t>建主管</w:t>
      </w:r>
      <w:proofErr w:type="gramEnd"/>
      <w:r w:rsidR="005A6E26">
        <w:rPr>
          <w:rFonts w:ascii="仿宋" w:eastAsia="仿宋" w:hAnsi="仿宋" w:cs="Times" w:hint="eastAsia"/>
          <w:color w:val="2E2E2E"/>
          <w:kern w:val="0"/>
          <w:sz w:val="32"/>
          <w:szCs w:val="32"/>
        </w:rPr>
        <w:t>部门的主要职责是督促其履行法定和约定的义务。相应</w:t>
      </w:r>
      <w:r w:rsidR="005A6E26">
        <w:rPr>
          <w:rFonts w:ascii="仿宋" w:eastAsia="仿宋" w:hAnsi="仿宋" w:cs="Times"/>
          <w:color w:val="2E2E2E"/>
          <w:kern w:val="0"/>
          <w:sz w:val="32"/>
          <w:szCs w:val="32"/>
        </w:rPr>
        <w:t>的，</w:t>
      </w:r>
      <w:r w:rsidRPr="006075B9">
        <w:rPr>
          <w:rFonts w:ascii="仿宋" w:eastAsia="仿宋" w:hAnsi="仿宋" w:cs="Times" w:hint="eastAsia"/>
          <w:color w:val="2E2E2E"/>
          <w:kern w:val="0"/>
          <w:sz w:val="32"/>
          <w:szCs w:val="32"/>
        </w:rPr>
        <w:t>对于在涉案建设工程竣工验收过程中发生的投诉和举报，住</w:t>
      </w:r>
      <w:proofErr w:type="gramStart"/>
      <w:r w:rsidRPr="006075B9">
        <w:rPr>
          <w:rFonts w:ascii="仿宋" w:eastAsia="仿宋" w:hAnsi="仿宋" w:cs="Times" w:hint="eastAsia"/>
          <w:color w:val="2E2E2E"/>
          <w:kern w:val="0"/>
          <w:sz w:val="32"/>
          <w:szCs w:val="32"/>
        </w:rPr>
        <w:t>建部门</w:t>
      </w:r>
      <w:proofErr w:type="gramEnd"/>
      <w:r w:rsidRPr="006075B9">
        <w:rPr>
          <w:rFonts w:ascii="仿宋" w:eastAsia="仿宋" w:hAnsi="仿宋" w:cs="Times" w:hint="eastAsia"/>
          <w:color w:val="2E2E2E"/>
          <w:kern w:val="0"/>
          <w:sz w:val="32"/>
          <w:szCs w:val="32"/>
        </w:rPr>
        <w:t>应当</w:t>
      </w:r>
      <w:r w:rsidR="005A6E26">
        <w:rPr>
          <w:rFonts w:ascii="仿宋" w:eastAsia="仿宋" w:hAnsi="仿宋" w:cs="Times" w:hint="eastAsia"/>
          <w:color w:val="2E2E2E"/>
          <w:kern w:val="0"/>
          <w:sz w:val="32"/>
          <w:szCs w:val="32"/>
        </w:rPr>
        <w:t>高度</w:t>
      </w:r>
      <w:r w:rsidRPr="006075B9">
        <w:rPr>
          <w:rFonts w:ascii="仿宋" w:eastAsia="仿宋" w:hAnsi="仿宋" w:cs="Times" w:hint="eastAsia"/>
          <w:color w:val="2E2E2E"/>
          <w:kern w:val="0"/>
          <w:sz w:val="32"/>
          <w:szCs w:val="32"/>
        </w:rPr>
        <w:t>重视，发现建设单位在</w:t>
      </w:r>
      <w:r w:rsidR="005A6E26">
        <w:rPr>
          <w:rFonts w:ascii="仿宋" w:eastAsia="仿宋" w:hAnsi="仿宋" w:cs="Times" w:hint="eastAsia"/>
          <w:color w:val="2E2E2E"/>
          <w:kern w:val="0"/>
          <w:sz w:val="32"/>
          <w:szCs w:val="32"/>
        </w:rPr>
        <w:t>施工过程中和</w:t>
      </w:r>
      <w:r w:rsidRPr="006075B9">
        <w:rPr>
          <w:rFonts w:ascii="仿宋" w:eastAsia="仿宋" w:hAnsi="仿宋" w:cs="Times" w:hint="eastAsia"/>
          <w:color w:val="2E2E2E"/>
          <w:kern w:val="0"/>
          <w:sz w:val="32"/>
          <w:szCs w:val="32"/>
        </w:rPr>
        <w:t>竣工验收过程中有违反国家有关建设工程质量管理规定行为的，应当按照法律规定责令</w:t>
      </w:r>
      <w:r w:rsidR="005A6E26">
        <w:rPr>
          <w:rFonts w:ascii="仿宋" w:eastAsia="仿宋" w:hAnsi="仿宋" w:cs="Times" w:hint="eastAsia"/>
          <w:color w:val="2E2E2E"/>
          <w:kern w:val="0"/>
          <w:sz w:val="32"/>
          <w:szCs w:val="32"/>
        </w:rPr>
        <w:t>整改、停止使用、</w:t>
      </w:r>
      <w:r w:rsidRPr="006075B9">
        <w:rPr>
          <w:rFonts w:ascii="仿宋" w:eastAsia="仿宋" w:hAnsi="仿宋" w:cs="Times" w:hint="eastAsia"/>
          <w:color w:val="2E2E2E"/>
          <w:kern w:val="0"/>
          <w:sz w:val="32"/>
          <w:szCs w:val="32"/>
        </w:rPr>
        <w:t>重新组织竣工验收</w:t>
      </w:r>
      <w:r w:rsidR="005A6E26">
        <w:rPr>
          <w:rFonts w:ascii="仿宋" w:eastAsia="仿宋" w:hAnsi="仿宋" w:cs="Times" w:hint="eastAsia"/>
          <w:color w:val="2E2E2E"/>
          <w:kern w:val="0"/>
          <w:sz w:val="32"/>
          <w:szCs w:val="32"/>
        </w:rPr>
        <w:t>等</w:t>
      </w:r>
      <w:r w:rsidRPr="006075B9">
        <w:rPr>
          <w:rFonts w:ascii="仿宋" w:eastAsia="仿宋" w:hAnsi="仿宋" w:cs="Times" w:hint="eastAsia"/>
          <w:color w:val="2E2E2E"/>
          <w:kern w:val="0"/>
          <w:sz w:val="32"/>
          <w:szCs w:val="32"/>
        </w:rPr>
        <w:t>。而在调查中发现的问题是在房屋使用中建设方应该承担的保修责任的，则只要督促其履行保修义务，具体赔偿金额则</w:t>
      </w:r>
      <w:r w:rsidR="00012051">
        <w:rPr>
          <w:rFonts w:ascii="仿宋" w:eastAsia="仿宋" w:hAnsi="仿宋" w:cs="Times" w:hint="eastAsia"/>
          <w:color w:val="2E2E2E"/>
          <w:kern w:val="0"/>
          <w:sz w:val="32"/>
          <w:szCs w:val="32"/>
        </w:rPr>
        <w:t>可</w:t>
      </w:r>
      <w:r w:rsidR="00012051">
        <w:rPr>
          <w:rFonts w:ascii="仿宋" w:eastAsia="仿宋" w:hAnsi="仿宋" w:cs="Times"/>
          <w:color w:val="2E2E2E"/>
          <w:kern w:val="0"/>
          <w:sz w:val="32"/>
          <w:szCs w:val="32"/>
        </w:rPr>
        <w:t>建议</w:t>
      </w:r>
      <w:r w:rsidRPr="006075B9">
        <w:rPr>
          <w:rFonts w:ascii="仿宋" w:eastAsia="仿宋" w:hAnsi="仿宋" w:cs="Times" w:hint="eastAsia"/>
          <w:color w:val="2E2E2E"/>
          <w:kern w:val="0"/>
          <w:sz w:val="32"/>
          <w:szCs w:val="32"/>
        </w:rPr>
        <w:t>双方通过民事诉讼途径解决。</w:t>
      </w:r>
    </w:p>
    <w:p w14:paraId="66189482" w14:textId="0EFEF726" w:rsidR="00473D24" w:rsidRPr="006075B9" w:rsidRDefault="00473D24" w:rsidP="00421DDC">
      <w:pPr>
        <w:spacing w:beforeLines="50" w:before="156" w:afterLines="50" w:after="156" w:line="360" w:lineRule="auto"/>
        <w:ind w:firstLineChars="200" w:firstLine="643"/>
        <w:rPr>
          <w:rFonts w:ascii="仿宋" w:eastAsia="仿宋" w:hAnsi="仿宋" w:cs="Times"/>
          <w:b/>
          <w:color w:val="2E2E2E"/>
          <w:kern w:val="0"/>
          <w:sz w:val="32"/>
          <w:szCs w:val="32"/>
        </w:rPr>
      </w:pPr>
      <w:r w:rsidRPr="006075B9">
        <w:rPr>
          <w:rFonts w:ascii="仿宋" w:eastAsia="仿宋" w:hAnsi="仿宋" w:cs="Times" w:hint="eastAsia"/>
          <w:b/>
          <w:color w:val="2E2E2E"/>
          <w:kern w:val="0"/>
          <w:sz w:val="32"/>
          <w:szCs w:val="32"/>
        </w:rPr>
        <w:t>（</w:t>
      </w:r>
      <w:r w:rsidR="006075B9" w:rsidRPr="006075B9">
        <w:rPr>
          <w:rFonts w:ascii="仿宋" w:eastAsia="仿宋" w:hAnsi="仿宋" w:cs="Times" w:hint="eastAsia"/>
          <w:b/>
          <w:color w:val="2E2E2E"/>
          <w:kern w:val="0"/>
          <w:sz w:val="32"/>
          <w:szCs w:val="32"/>
        </w:rPr>
        <w:t>三</w:t>
      </w:r>
      <w:r w:rsidRPr="006075B9">
        <w:rPr>
          <w:rFonts w:ascii="仿宋" w:eastAsia="仿宋" w:hAnsi="仿宋" w:cs="Times"/>
          <w:b/>
          <w:color w:val="2E2E2E"/>
          <w:kern w:val="0"/>
          <w:sz w:val="32"/>
          <w:szCs w:val="32"/>
        </w:rPr>
        <w:t>）设立</w:t>
      </w:r>
      <w:r w:rsidRPr="006075B9">
        <w:rPr>
          <w:rFonts w:ascii="仿宋" w:eastAsia="仿宋" w:hAnsi="仿宋" w:cs="Times" w:hint="eastAsia"/>
          <w:b/>
          <w:color w:val="2E2E2E"/>
          <w:kern w:val="0"/>
          <w:sz w:val="32"/>
          <w:szCs w:val="32"/>
        </w:rPr>
        <w:t>专业化</w:t>
      </w:r>
      <w:r w:rsidRPr="006075B9">
        <w:rPr>
          <w:rFonts w:ascii="仿宋" w:eastAsia="仿宋" w:hAnsi="仿宋" w:cs="Times"/>
          <w:b/>
          <w:color w:val="2E2E2E"/>
          <w:kern w:val="0"/>
          <w:sz w:val="32"/>
          <w:szCs w:val="32"/>
        </w:rPr>
        <w:t>纠纷调处机制，及时解决</w:t>
      </w:r>
      <w:r w:rsidRPr="006075B9">
        <w:rPr>
          <w:rFonts w:ascii="仿宋" w:eastAsia="仿宋" w:hAnsi="仿宋" w:cs="Times" w:hint="eastAsia"/>
          <w:b/>
          <w:color w:val="2E2E2E"/>
          <w:kern w:val="0"/>
          <w:sz w:val="32"/>
          <w:szCs w:val="32"/>
        </w:rPr>
        <w:t>建设</w:t>
      </w:r>
      <w:r w:rsidRPr="006075B9">
        <w:rPr>
          <w:rFonts w:ascii="仿宋" w:eastAsia="仿宋" w:hAnsi="仿宋" w:cs="Times"/>
          <w:b/>
          <w:color w:val="2E2E2E"/>
          <w:kern w:val="0"/>
          <w:sz w:val="32"/>
          <w:szCs w:val="32"/>
        </w:rPr>
        <w:t>工程质量问题</w:t>
      </w:r>
    </w:p>
    <w:p w14:paraId="119AD300" w14:textId="6EB25060" w:rsidR="00473D24" w:rsidRPr="00D16EAD" w:rsidRDefault="00090222" w:rsidP="00421DDC">
      <w:pPr>
        <w:spacing w:beforeLines="50" w:before="156" w:afterLines="50" w:after="156" w:line="360" w:lineRule="auto"/>
        <w:ind w:firstLineChars="200" w:firstLine="640"/>
        <w:rPr>
          <w:rFonts w:ascii="仿宋" w:eastAsia="仿宋" w:hAnsi="仿宋" w:cs="Times"/>
          <w:color w:val="2E2E2E"/>
          <w:kern w:val="0"/>
          <w:sz w:val="32"/>
          <w:szCs w:val="32"/>
        </w:rPr>
      </w:pPr>
      <w:r>
        <w:rPr>
          <w:rFonts w:ascii="仿宋" w:eastAsia="仿宋" w:hAnsi="仿宋" w:cs="Times" w:hint="eastAsia"/>
          <w:color w:val="2E2E2E"/>
          <w:kern w:val="0"/>
          <w:sz w:val="32"/>
          <w:szCs w:val="32"/>
        </w:rPr>
        <w:t>建设</w:t>
      </w:r>
      <w:r>
        <w:rPr>
          <w:rFonts w:ascii="仿宋" w:eastAsia="仿宋" w:hAnsi="仿宋" w:cs="Times"/>
          <w:color w:val="2E2E2E"/>
          <w:kern w:val="0"/>
          <w:sz w:val="32"/>
          <w:szCs w:val="32"/>
        </w:rPr>
        <w:t>工程质量问题本就比较</w:t>
      </w:r>
      <w:r>
        <w:rPr>
          <w:rFonts w:ascii="仿宋" w:eastAsia="仿宋" w:hAnsi="仿宋" w:cs="Times" w:hint="eastAsia"/>
          <w:color w:val="2E2E2E"/>
          <w:kern w:val="0"/>
          <w:sz w:val="32"/>
          <w:szCs w:val="32"/>
        </w:rPr>
        <w:t>复杂</w:t>
      </w:r>
      <w:r>
        <w:rPr>
          <w:rFonts w:ascii="仿宋" w:eastAsia="仿宋" w:hAnsi="仿宋" w:cs="Times"/>
          <w:color w:val="2E2E2E"/>
          <w:kern w:val="0"/>
          <w:sz w:val="32"/>
          <w:szCs w:val="32"/>
        </w:rPr>
        <w:t>，</w:t>
      </w:r>
      <w:r w:rsidRPr="00090222">
        <w:rPr>
          <w:rFonts w:ascii="仿宋" w:eastAsia="仿宋" w:hAnsi="仿宋" w:cs="Times" w:hint="eastAsia"/>
          <w:color w:val="2E2E2E"/>
          <w:kern w:val="0"/>
          <w:sz w:val="32"/>
          <w:szCs w:val="32"/>
        </w:rPr>
        <w:t>而在房屋使用后，房屋质量的责任认定往往</w:t>
      </w:r>
      <w:r w:rsidR="00421DDC">
        <w:rPr>
          <w:rFonts w:ascii="仿宋" w:eastAsia="仿宋" w:hAnsi="仿宋" w:cs="Times" w:hint="eastAsia"/>
          <w:color w:val="2E2E2E"/>
          <w:kern w:val="0"/>
          <w:sz w:val="32"/>
          <w:szCs w:val="32"/>
        </w:rPr>
        <w:t>又</w:t>
      </w:r>
      <w:r w:rsidRPr="00090222">
        <w:rPr>
          <w:rFonts w:ascii="仿宋" w:eastAsia="仿宋" w:hAnsi="仿宋" w:cs="Times" w:hint="eastAsia"/>
          <w:color w:val="2E2E2E"/>
          <w:kern w:val="0"/>
          <w:sz w:val="32"/>
          <w:szCs w:val="32"/>
        </w:rPr>
        <w:t>比建设施工过程中要复杂，</w:t>
      </w:r>
      <w:r w:rsidR="00421DDC">
        <w:rPr>
          <w:rFonts w:ascii="仿宋" w:eastAsia="仿宋" w:hAnsi="仿宋" w:cs="Times" w:hint="eastAsia"/>
          <w:color w:val="2E2E2E"/>
          <w:kern w:val="0"/>
          <w:sz w:val="32"/>
          <w:szCs w:val="32"/>
        </w:rPr>
        <w:t>所以</w:t>
      </w:r>
      <w:r w:rsidR="00421DDC">
        <w:rPr>
          <w:rFonts w:ascii="仿宋" w:eastAsia="仿宋" w:hAnsi="仿宋" w:cs="Times"/>
          <w:color w:val="2E2E2E"/>
          <w:kern w:val="0"/>
          <w:sz w:val="32"/>
          <w:szCs w:val="32"/>
        </w:rPr>
        <w:t>面对建设工程</w:t>
      </w:r>
      <w:r w:rsidR="00421DDC">
        <w:rPr>
          <w:rFonts w:ascii="仿宋" w:eastAsia="仿宋" w:hAnsi="仿宋" w:cs="Times" w:hint="eastAsia"/>
          <w:color w:val="2E2E2E"/>
          <w:kern w:val="0"/>
          <w:sz w:val="32"/>
          <w:szCs w:val="32"/>
        </w:rPr>
        <w:t>保修</w:t>
      </w:r>
      <w:r w:rsidR="00421DDC">
        <w:rPr>
          <w:rFonts w:ascii="仿宋" w:eastAsia="仿宋" w:hAnsi="仿宋" w:cs="Times"/>
          <w:color w:val="2E2E2E"/>
          <w:kern w:val="0"/>
          <w:sz w:val="32"/>
          <w:szCs w:val="32"/>
        </w:rPr>
        <w:t>质量</w:t>
      </w:r>
      <w:r w:rsidR="00421DDC">
        <w:rPr>
          <w:rFonts w:ascii="仿宋" w:eastAsia="仿宋" w:hAnsi="仿宋" w:cs="Times" w:hint="eastAsia"/>
          <w:color w:val="2E2E2E"/>
          <w:kern w:val="0"/>
          <w:sz w:val="32"/>
          <w:szCs w:val="32"/>
        </w:rPr>
        <w:t>责任中</w:t>
      </w:r>
      <w:r w:rsidR="00421DDC">
        <w:rPr>
          <w:rFonts w:ascii="仿宋" w:eastAsia="仿宋" w:hAnsi="仿宋" w:cs="Times"/>
          <w:color w:val="2E2E2E"/>
          <w:kern w:val="0"/>
          <w:sz w:val="32"/>
          <w:szCs w:val="32"/>
        </w:rPr>
        <w:t>的争议，法院可使用</w:t>
      </w:r>
      <w:r w:rsidR="00421DDC">
        <w:rPr>
          <w:rFonts w:ascii="仿宋" w:eastAsia="仿宋" w:hAnsi="仿宋" w:cs="Times" w:hint="eastAsia"/>
          <w:color w:val="2E2E2E"/>
          <w:kern w:val="0"/>
          <w:sz w:val="32"/>
          <w:szCs w:val="32"/>
        </w:rPr>
        <w:t>委托专业</w:t>
      </w:r>
      <w:r w:rsidR="00421DDC">
        <w:rPr>
          <w:rFonts w:ascii="仿宋" w:eastAsia="仿宋" w:hAnsi="仿宋" w:cs="Times"/>
          <w:color w:val="2E2E2E"/>
          <w:kern w:val="0"/>
          <w:sz w:val="32"/>
          <w:szCs w:val="32"/>
        </w:rPr>
        <w:t>鉴定机构鉴定的方式</w:t>
      </w:r>
      <w:r w:rsidR="00421DDC">
        <w:rPr>
          <w:rFonts w:ascii="仿宋" w:eastAsia="仿宋" w:hAnsi="仿宋" w:cs="Times" w:hint="eastAsia"/>
          <w:color w:val="2E2E2E"/>
          <w:kern w:val="0"/>
          <w:sz w:val="32"/>
          <w:szCs w:val="32"/>
        </w:rPr>
        <w:t>，</w:t>
      </w:r>
      <w:r w:rsidR="00421DDC">
        <w:rPr>
          <w:rFonts w:ascii="仿宋" w:eastAsia="仿宋" w:hAnsi="仿宋" w:cs="Times"/>
          <w:color w:val="2E2E2E"/>
          <w:kern w:val="0"/>
          <w:sz w:val="32"/>
          <w:szCs w:val="32"/>
        </w:rPr>
        <w:t>认定质量问题的成因</w:t>
      </w:r>
      <w:r w:rsidR="00421DDC">
        <w:rPr>
          <w:rFonts w:ascii="仿宋" w:eastAsia="仿宋" w:hAnsi="仿宋" w:cs="Times" w:hint="eastAsia"/>
          <w:color w:val="2E2E2E"/>
          <w:kern w:val="0"/>
          <w:sz w:val="32"/>
          <w:szCs w:val="32"/>
        </w:rPr>
        <w:t>及责任</w:t>
      </w:r>
      <w:r w:rsidR="00421DDC">
        <w:rPr>
          <w:rFonts w:ascii="仿宋" w:eastAsia="仿宋" w:hAnsi="仿宋" w:cs="Times"/>
          <w:color w:val="2E2E2E"/>
          <w:kern w:val="0"/>
          <w:sz w:val="32"/>
          <w:szCs w:val="32"/>
        </w:rPr>
        <w:t>大小。</w:t>
      </w:r>
      <w:r w:rsidR="00141077">
        <w:rPr>
          <w:rFonts w:ascii="仿宋" w:eastAsia="仿宋" w:hAnsi="仿宋" w:cs="Times" w:hint="eastAsia"/>
          <w:color w:val="2E2E2E"/>
          <w:kern w:val="0"/>
          <w:sz w:val="32"/>
          <w:szCs w:val="32"/>
        </w:rPr>
        <w:t>而</w:t>
      </w:r>
      <w:r w:rsidR="00421DDC">
        <w:rPr>
          <w:rFonts w:ascii="仿宋" w:eastAsia="仿宋" w:hAnsi="仿宋" w:cs="Times" w:hint="eastAsia"/>
          <w:color w:val="2E2E2E"/>
          <w:kern w:val="0"/>
          <w:sz w:val="32"/>
          <w:szCs w:val="32"/>
        </w:rPr>
        <w:t>建设</w:t>
      </w:r>
      <w:r w:rsidR="00421DDC">
        <w:rPr>
          <w:rFonts w:ascii="仿宋" w:eastAsia="仿宋" w:hAnsi="仿宋" w:cs="Times"/>
          <w:color w:val="2E2E2E"/>
          <w:kern w:val="0"/>
          <w:sz w:val="32"/>
          <w:szCs w:val="32"/>
        </w:rPr>
        <w:t>主管部门在面对这类问题</w:t>
      </w:r>
      <w:r w:rsidR="00421DDC">
        <w:rPr>
          <w:rFonts w:ascii="仿宋" w:eastAsia="仿宋" w:hAnsi="仿宋" w:cs="Times" w:hint="eastAsia"/>
          <w:color w:val="2E2E2E"/>
          <w:kern w:val="0"/>
          <w:sz w:val="32"/>
          <w:szCs w:val="32"/>
        </w:rPr>
        <w:t>时</w:t>
      </w:r>
      <w:r w:rsidR="00421DDC">
        <w:rPr>
          <w:rFonts w:ascii="仿宋" w:eastAsia="仿宋" w:hAnsi="仿宋" w:cs="Times"/>
          <w:color w:val="2E2E2E"/>
          <w:kern w:val="0"/>
          <w:sz w:val="32"/>
          <w:szCs w:val="32"/>
        </w:rPr>
        <w:t>往往会缺乏手段。</w:t>
      </w:r>
      <w:r w:rsidR="00421DDC">
        <w:rPr>
          <w:rFonts w:ascii="仿宋" w:eastAsia="仿宋" w:hAnsi="仿宋" w:cs="Times" w:hint="eastAsia"/>
          <w:color w:val="2E2E2E"/>
          <w:kern w:val="0"/>
          <w:sz w:val="32"/>
          <w:szCs w:val="32"/>
        </w:rPr>
        <w:t>虽然部分</w:t>
      </w:r>
      <w:r w:rsidR="00421DDC">
        <w:rPr>
          <w:rFonts w:ascii="仿宋" w:eastAsia="仿宋" w:hAnsi="仿宋" w:cs="Times"/>
          <w:color w:val="2E2E2E"/>
          <w:kern w:val="0"/>
          <w:sz w:val="32"/>
          <w:szCs w:val="32"/>
        </w:rPr>
        <w:t>地区</w:t>
      </w:r>
      <w:r w:rsidR="00421DDC">
        <w:rPr>
          <w:rFonts w:ascii="仿宋" w:eastAsia="仿宋" w:hAnsi="仿宋" w:cs="Times" w:hint="eastAsia"/>
          <w:color w:val="2E2E2E"/>
          <w:kern w:val="0"/>
          <w:sz w:val="32"/>
          <w:szCs w:val="32"/>
        </w:rPr>
        <w:t>（</w:t>
      </w:r>
      <w:r w:rsidR="00421DDC">
        <w:rPr>
          <w:rFonts w:ascii="仿宋" w:eastAsia="仿宋" w:hAnsi="仿宋" w:cs="Times"/>
          <w:color w:val="2E2E2E"/>
          <w:kern w:val="0"/>
          <w:sz w:val="32"/>
          <w:szCs w:val="32"/>
        </w:rPr>
        <w:t>如包头</w:t>
      </w:r>
      <w:r w:rsidR="00421DDC">
        <w:rPr>
          <w:rFonts w:ascii="仿宋" w:eastAsia="仿宋" w:hAnsi="仿宋" w:cs="Times" w:hint="eastAsia"/>
          <w:color w:val="2E2E2E"/>
          <w:kern w:val="0"/>
          <w:sz w:val="32"/>
          <w:szCs w:val="32"/>
        </w:rPr>
        <w:t>）地方</w:t>
      </w:r>
      <w:r w:rsidR="00421DDC">
        <w:rPr>
          <w:rFonts w:ascii="仿宋" w:eastAsia="仿宋" w:hAnsi="仿宋" w:cs="Times"/>
          <w:color w:val="2E2E2E"/>
          <w:kern w:val="0"/>
          <w:sz w:val="32"/>
          <w:szCs w:val="32"/>
        </w:rPr>
        <w:t>性法规中</w:t>
      </w:r>
      <w:r w:rsidR="00141077">
        <w:rPr>
          <w:rFonts w:ascii="仿宋" w:eastAsia="仿宋" w:hAnsi="仿宋" w:cs="Times"/>
          <w:color w:val="2E2E2E"/>
          <w:kern w:val="0"/>
          <w:sz w:val="32"/>
          <w:szCs w:val="32"/>
        </w:rPr>
        <w:t>有</w:t>
      </w:r>
      <w:r w:rsidR="00421DDC">
        <w:rPr>
          <w:rFonts w:ascii="仿宋" w:eastAsia="仿宋" w:hAnsi="仿宋" w:cs="Times"/>
          <w:color w:val="2E2E2E"/>
          <w:kern w:val="0"/>
          <w:sz w:val="32"/>
          <w:szCs w:val="32"/>
        </w:rPr>
        <w:t>规定对建设单位不履行保修义务的</w:t>
      </w:r>
      <w:r w:rsidR="00421DDC">
        <w:rPr>
          <w:rFonts w:ascii="仿宋" w:eastAsia="仿宋" w:hAnsi="仿宋" w:cs="Times" w:hint="eastAsia"/>
          <w:color w:val="2E2E2E"/>
          <w:kern w:val="0"/>
          <w:sz w:val="32"/>
          <w:szCs w:val="32"/>
        </w:rPr>
        <w:t>处罚</w:t>
      </w:r>
      <w:r w:rsidR="00421DDC">
        <w:rPr>
          <w:rFonts w:ascii="仿宋" w:eastAsia="仿宋" w:hAnsi="仿宋" w:cs="Times"/>
          <w:color w:val="2E2E2E"/>
          <w:kern w:val="0"/>
          <w:sz w:val="32"/>
          <w:szCs w:val="32"/>
        </w:rPr>
        <w:t>条款，</w:t>
      </w:r>
      <w:r w:rsidR="00141077">
        <w:rPr>
          <w:rFonts w:ascii="仿宋" w:eastAsia="仿宋" w:hAnsi="仿宋" w:cs="Times" w:hint="eastAsia"/>
          <w:color w:val="2E2E2E"/>
          <w:kern w:val="0"/>
          <w:sz w:val="32"/>
          <w:szCs w:val="32"/>
        </w:rPr>
        <w:t>但</w:t>
      </w:r>
      <w:r w:rsidR="00421DDC">
        <w:rPr>
          <w:rFonts w:ascii="仿宋" w:eastAsia="仿宋" w:hAnsi="仿宋" w:cs="Times"/>
          <w:color w:val="2E2E2E"/>
          <w:kern w:val="0"/>
          <w:sz w:val="32"/>
          <w:szCs w:val="32"/>
        </w:rPr>
        <w:t>大多数</w:t>
      </w:r>
      <w:r w:rsidR="00421DDC">
        <w:rPr>
          <w:rFonts w:ascii="仿宋" w:eastAsia="仿宋" w:hAnsi="仿宋" w:cs="Times" w:hint="eastAsia"/>
          <w:color w:val="2E2E2E"/>
          <w:kern w:val="0"/>
          <w:sz w:val="32"/>
          <w:szCs w:val="32"/>
        </w:rPr>
        <w:t>省市</w:t>
      </w:r>
      <w:r w:rsidR="00421DDC">
        <w:rPr>
          <w:rFonts w:ascii="仿宋" w:eastAsia="仿宋" w:hAnsi="仿宋" w:cs="Times"/>
          <w:color w:val="2E2E2E"/>
          <w:kern w:val="0"/>
          <w:sz w:val="32"/>
          <w:szCs w:val="32"/>
        </w:rPr>
        <w:t>的地方性立法并无</w:t>
      </w:r>
      <w:r w:rsidR="00421DDC">
        <w:rPr>
          <w:rFonts w:ascii="仿宋" w:eastAsia="仿宋" w:hAnsi="仿宋" w:cs="Times" w:hint="eastAsia"/>
          <w:color w:val="2E2E2E"/>
          <w:kern w:val="0"/>
          <w:sz w:val="32"/>
          <w:szCs w:val="32"/>
        </w:rPr>
        <w:t>这一</w:t>
      </w:r>
      <w:r w:rsidR="00421DDC">
        <w:rPr>
          <w:rFonts w:ascii="仿宋" w:eastAsia="仿宋" w:hAnsi="仿宋" w:cs="Times"/>
          <w:color w:val="2E2E2E"/>
          <w:kern w:val="0"/>
          <w:sz w:val="32"/>
          <w:szCs w:val="32"/>
        </w:rPr>
        <w:t>规定。</w:t>
      </w:r>
      <w:r w:rsidR="00421DDC">
        <w:rPr>
          <w:rFonts w:ascii="仿宋" w:eastAsia="仿宋" w:hAnsi="仿宋" w:cs="Times" w:hint="eastAsia"/>
          <w:color w:val="2E2E2E"/>
          <w:kern w:val="0"/>
          <w:sz w:val="32"/>
          <w:szCs w:val="32"/>
        </w:rPr>
        <w:t>究其原因，</w:t>
      </w:r>
      <w:r w:rsidR="00421DDC">
        <w:rPr>
          <w:rFonts w:ascii="仿宋" w:eastAsia="仿宋" w:hAnsi="仿宋" w:cs="Times"/>
          <w:color w:val="2E2E2E"/>
          <w:kern w:val="0"/>
          <w:sz w:val="32"/>
          <w:szCs w:val="32"/>
        </w:rPr>
        <w:t>也是因为</w:t>
      </w:r>
      <w:r w:rsidR="00921812">
        <w:rPr>
          <w:rFonts w:ascii="仿宋" w:eastAsia="仿宋" w:hAnsi="仿宋" w:cs="Times" w:hint="eastAsia"/>
          <w:color w:val="2E2E2E"/>
          <w:kern w:val="0"/>
          <w:sz w:val="32"/>
          <w:szCs w:val="32"/>
        </w:rPr>
        <w:t>主管部门</w:t>
      </w:r>
      <w:r w:rsidR="00421DDC">
        <w:rPr>
          <w:rFonts w:ascii="仿宋" w:eastAsia="仿宋" w:hAnsi="仿宋" w:cs="Times"/>
          <w:color w:val="2E2E2E"/>
          <w:kern w:val="0"/>
          <w:sz w:val="32"/>
          <w:szCs w:val="32"/>
        </w:rPr>
        <w:t>对于是否</w:t>
      </w:r>
      <w:r w:rsidR="00921812">
        <w:rPr>
          <w:rFonts w:ascii="仿宋" w:eastAsia="仿宋" w:hAnsi="仿宋" w:cs="Times" w:hint="eastAsia"/>
          <w:color w:val="2E2E2E"/>
          <w:kern w:val="0"/>
          <w:sz w:val="32"/>
          <w:szCs w:val="32"/>
        </w:rPr>
        <w:t>需要</w:t>
      </w:r>
      <w:r w:rsidR="00421DDC">
        <w:rPr>
          <w:rFonts w:ascii="仿宋" w:eastAsia="仿宋" w:hAnsi="仿宋" w:cs="Times"/>
          <w:color w:val="2E2E2E"/>
          <w:kern w:val="0"/>
          <w:sz w:val="32"/>
          <w:szCs w:val="32"/>
        </w:rPr>
        <w:t>履行保修责任，</w:t>
      </w:r>
      <w:r w:rsidR="00421DDC">
        <w:rPr>
          <w:rFonts w:ascii="仿宋" w:eastAsia="仿宋" w:hAnsi="仿宋" w:cs="Times" w:hint="eastAsia"/>
          <w:color w:val="2E2E2E"/>
          <w:kern w:val="0"/>
          <w:sz w:val="32"/>
          <w:szCs w:val="32"/>
        </w:rPr>
        <w:t>修理</w:t>
      </w:r>
      <w:r w:rsidR="00421DDC">
        <w:rPr>
          <w:rFonts w:ascii="仿宋" w:eastAsia="仿宋" w:hAnsi="仿宋" w:cs="Times"/>
          <w:color w:val="2E2E2E"/>
          <w:kern w:val="0"/>
          <w:sz w:val="32"/>
          <w:szCs w:val="32"/>
        </w:rPr>
        <w:t>过后</w:t>
      </w:r>
      <w:r w:rsidR="00421DDC">
        <w:rPr>
          <w:rFonts w:ascii="仿宋" w:eastAsia="仿宋" w:hAnsi="仿宋" w:cs="Times" w:hint="eastAsia"/>
          <w:color w:val="2E2E2E"/>
          <w:kern w:val="0"/>
          <w:sz w:val="32"/>
          <w:szCs w:val="32"/>
        </w:rPr>
        <w:t>保修</w:t>
      </w:r>
      <w:r w:rsidR="00421DDC">
        <w:rPr>
          <w:rFonts w:ascii="仿宋" w:eastAsia="仿宋" w:hAnsi="仿宋" w:cs="Times"/>
          <w:color w:val="2E2E2E"/>
          <w:kern w:val="0"/>
          <w:sz w:val="32"/>
          <w:szCs w:val="32"/>
        </w:rPr>
        <w:t>期是否相应延长等问题无法有一个明确的</w:t>
      </w:r>
      <w:r w:rsidR="00804E46">
        <w:rPr>
          <w:rFonts w:ascii="仿宋" w:eastAsia="仿宋" w:hAnsi="仿宋" w:cs="Times" w:hint="eastAsia"/>
          <w:color w:val="2E2E2E"/>
          <w:kern w:val="0"/>
          <w:sz w:val="32"/>
          <w:szCs w:val="32"/>
        </w:rPr>
        <w:t>判断</w:t>
      </w:r>
      <w:r w:rsidR="00421DDC">
        <w:rPr>
          <w:rFonts w:ascii="仿宋" w:eastAsia="仿宋" w:hAnsi="仿宋" w:cs="Times"/>
          <w:color w:val="2E2E2E"/>
          <w:kern w:val="0"/>
          <w:sz w:val="32"/>
          <w:szCs w:val="32"/>
        </w:rPr>
        <w:t>。</w:t>
      </w:r>
      <w:r w:rsidR="00421DDC">
        <w:rPr>
          <w:rFonts w:ascii="仿宋" w:eastAsia="仿宋" w:hAnsi="仿宋" w:cs="Times" w:hint="eastAsia"/>
          <w:color w:val="2E2E2E"/>
          <w:kern w:val="0"/>
          <w:sz w:val="32"/>
          <w:szCs w:val="32"/>
        </w:rPr>
        <w:t>如果过</w:t>
      </w:r>
      <w:r w:rsidR="00141077">
        <w:rPr>
          <w:rFonts w:ascii="仿宋" w:eastAsia="仿宋" w:hAnsi="仿宋" w:cs="Times" w:hint="eastAsia"/>
          <w:color w:val="2E2E2E"/>
          <w:kern w:val="0"/>
          <w:sz w:val="32"/>
          <w:szCs w:val="32"/>
        </w:rPr>
        <w:t>分</w:t>
      </w:r>
      <w:r w:rsidR="00421DDC">
        <w:rPr>
          <w:rFonts w:ascii="仿宋" w:eastAsia="仿宋" w:hAnsi="仿宋" w:cs="Times"/>
          <w:color w:val="2E2E2E"/>
          <w:kern w:val="0"/>
          <w:sz w:val="32"/>
          <w:szCs w:val="32"/>
        </w:rPr>
        <w:t>的延长保修期，显然对于建设单位和施工单位</w:t>
      </w:r>
      <w:r w:rsidR="00421DDC">
        <w:rPr>
          <w:rFonts w:ascii="仿宋" w:eastAsia="仿宋" w:hAnsi="仿宋" w:cs="Times"/>
          <w:color w:val="2E2E2E"/>
          <w:kern w:val="0"/>
          <w:sz w:val="32"/>
          <w:szCs w:val="32"/>
        </w:rPr>
        <w:lastRenderedPageBreak/>
        <w:t>不公平，</w:t>
      </w:r>
      <w:r w:rsidR="00421DDC">
        <w:rPr>
          <w:rFonts w:ascii="仿宋" w:eastAsia="仿宋" w:hAnsi="仿宋" w:cs="Times" w:hint="eastAsia"/>
          <w:color w:val="2E2E2E"/>
          <w:kern w:val="0"/>
          <w:sz w:val="32"/>
          <w:szCs w:val="32"/>
        </w:rPr>
        <w:t>反之</w:t>
      </w:r>
      <w:r w:rsidR="00141077">
        <w:rPr>
          <w:rFonts w:ascii="仿宋" w:eastAsia="仿宋" w:hAnsi="仿宋" w:cs="Times" w:hint="eastAsia"/>
          <w:color w:val="2E2E2E"/>
          <w:kern w:val="0"/>
          <w:sz w:val="32"/>
          <w:szCs w:val="32"/>
        </w:rPr>
        <w:t>，</w:t>
      </w:r>
      <w:r w:rsidR="00421DDC">
        <w:rPr>
          <w:rFonts w:ascii="仿宋" w:eastAsia="仿宋" w:hAnsi="仿宋" w:cs="Times"/>
          <w:color w:val="2E2E2E"/>
          <w:kern w:val="0"/>
          <w:sz w:val="32"/>
          <w:szCs w:val="32"/>
        </w:rPr>
        <w:t>则</w:t>
      </w:r>
      <w:r w:rsidR="00141077">
        <w:rPr>
          <w:rFonts w:ascii="仿宋" w:eastAsia="仿宋" w:hAnsi="仿宋" w:cs="Times" w:hint="eastAsia"/>
          <w:color w:val="2E2E2E"/>
          <w:kern w:val="0"/>
          <w:sz w:val="32"/>
          <w:szCs w:val="32"/>
        </w:rPr>
        <w:t>会使</w:t>
      </w:r>
      <w:r w:rsidR="00421DDC">
        <w:rPr>
          <w:rFonts w:ascii="仿宋" w:eastAsia="仿宋" w:hAnsi="仿宋" w:cs="Times" w:hint="eastAsia"/>
          <w:color w:val="2E2E2E"/>
          <w:kern w:val="0"/>
          <w:sz w:val="32"/>
          <w:szCs w:val="32"/>
        </w:rPr>
        <w:t>房屋</w:t>
      </w:r>
      <w:r w:rsidR="00421DDC">
        <w:rPr>
          <w:rFonts w:ascii="仿宋" w:eastAsia="仿宋" w:hAnsi="仿宋" w:cs="Times"/>
          <w:color w:val="2E2E2E"/>
          <w:kern w:val="0"/>
          <w:sz w:val="32"/>
          <w:szCs w:val="32"/>
        </w:rPr>
        <w:t>使用</w:t>
      </w:r>
      <w:r w:rsidR="00141077">
        <w:rPr>
          <w:rFonts w:ascii="仿宋" w:eastAsia="仿宋" w:hAnsi="仿宋" w:cs="Times" w:hint="eastAsia"/>
          <w:color w:val="2E2E2E"/>
          <w:kern w:val="0"/>
          <w:sz w:val="32"/>
          <w:szCs w:val="32"/>
        </w:rPr>
        <w:t>人</w:t>
      </w:r>
      <w:r w:rsidR="00421DDC">
        <w:rPr>
          <w:rFonts w:ascii="仿宋" w:eastAsia="仿宋" w:hAnsi="仿宋" w:cs="Times"/>
          <w:color w:val="2E2E2E"/>
          <w:kern w:val="0"/>
          <w:sz w:val="32"/>
          <w:szCs w:val="32"/>
        </w:rPr>
        <w:t>的权益难以得到保障。</w:t>
      </w:r>
      <w:r w:rsidR="00421DDC">
        <w:rPr>
          <w:rFonts w:ascii="仿宋" w:eastAsia="仿宋" w:hAnsi="仿宋" w:cs="Times" w:hint="eastAsia"/>
          <w:color w:val="2E2E2E"/>
          <w:kern w:val="0"/>
          <w:sz w:val="32"/>
          <w:szCs w:val="32"/>
        </w:rPr>
        <w:t>所以，</w:t>
      </w:r>
      <w:r w:rsidR="00421DDC">
        <w:rPr>
          <w:rFonts w:ascii="仿宋" w:eastAsia="仿宋" w:hAnsi="仿宋" w:cs="Times"/>
          <w:color w:val="2E2E2E"/>
          <w:kern w:val="0"/>
          <w:sz w:val="32"/>
          <w:szCs w:val="32"/>
        </w:rPr>
        <w:t>随着</w:t>
      </w:r>
      <w:r w:rsidR="00421DDC" w:rsidRPr="00421DDC">
        <w:rPr>
          <w:rFonts w:ascii="仿宋" w:eastAsia="仿宋" w:hAnsi="仿宋" w:cs="Times" w:hint="eastAsia"/>
          <w:color w:val="2E2E2E"/>
          <w:kern w:val="0"/>
          <w:sz w:val="32"/>
          <w:szCs w:val="32"/>
        </w:rPr>
        <w:t>人民调解制度</w:t>
      </w:r>
      <w:r w:rsidR="00421DDC">
        <w:rPr>
          <w:rFonts w:ascii="仿宋" w:eastAsia="仿宋" w:hAnsi="仿宋" w:cs="Times" w:hint="eastAsia"/>
          <w:color w:val="2E2E2E"/>
          <w:kern w:val="0"/>
          <w:sz w:val="32"/>
          <w:szCs w:val="32"/>
        </w:rPr>
        <w:t>的</w:t>
      </w:r>
      <w:r w:rsidR="00421DDC">
        <w:rPr>
          <w:rFonts w:ascii="仿宋" w:eastAsia="仿宋" w:hAnsi="仿宋" w:cs="Times"/>
          <w:color w:val="2E2E2E"/>
          <w:kern w:val="0"/>
          <w:sz w:val="32"/>
          <w:szCs w:val="32"/>
        </w:rPr>
        <w:t>改革</w:t>
      </w:r>
      <w:r w:rsidR="00421DDC" w:rsidRPr="00421DDC">
        <w:rPr>
          <w:rFonts w:ascii="仿宋" w:eastAsia="仿宋" w:hAnsi="仿宋" w:cs="Times" w:hint="eastAsia"/>
          <w:color w:val="2E2E2E"/>
          <w:kern w:val="0"/>
          <w:sz w:val="32"/>
          <w:szCs w:val="32"/>
        </w:rPr>
        <w:t>，</w:t>
      </w:r>
      <w:r w:rsidR="007027E9">
        <w:rPr>
          <w:rFonts w:ascii="仿宋" w:eastAsia="仿宋" w:hAnsi="仿宋" w:cs="Times" w:hint="eastAsia"/>
          <w:color w:val="2E2E2E"/>
          <w:kern w:val="0"/>
          <w:sz w:val="32"/>
          <w:szCs w:val="32"/>
        </w:rPr>
        <w:t>建立关于</w:t>
      </w:r>
      <w:r w:rsidR="007027E9">
        <w:rPr>
          <w:rFonts w:ascii="仿宋" w:eastAsia="仿宋" w:hAnsi="仿宋" w:cs="Times"/>
          <w:color w:val="2E2E2E"/>
          <w:kern w:val="0"/>
          <w:sz w:val="32"/>
          <w:szCs w:val="32"/>
        </w:rPr>
        <w:t>建设工程质量的专业化调解制度</w:t>
      </w:r>
      <w:r w:rsidR="00141077">
        <w:rPr>
          <w:rFonts w:ascii="仿宋" w:eastAsia="仿宋" w:hAnsi="仿宋" w:cs="Times" w:hint="eastAsia"/>
          <w:color w:val="2E2E2E"/>
          <w:kern w:val="0"/>
          <w:sz w:val="32"/>
          <w:szCs w:val="32"/>
        </w:rPr>
        <w:t>，</w:t>
      </w:r>
      <w:r w:rsidR="007027E9">
        <w:rPr>
          <w:rFonts w:ascii="仿宋" w:eastAsia="仿宋" w:hAnsi="仿宋" w:cs="Times" w:hint="eastAsia"/>
          <w:color w:val="2E2E2E"/>
          <w:kern w:val="0"/>
          <w:sz w:val="32"/>
          <w:szCs w:val="32"/>
        </w:rPr>
        <w:t>对于</w:t>
      </w:r>
      <w:r w:rsidR="007027E9">
        <w:rPr>
          <w:rFonts w:ascii="仿宋" w:eastAsia="仿宋" w:hAnsi="仿宋" w:cs="Times"/>
          <w:color w:val="2E2E2E"/>
          <w:kern w:val="0"/>
          <w:sz w:val="32"/>
          <w:szCs w:val="32"/>
        </w:rPr>
        <w:t>解决纠纷很有好处。</w:t>
      </w:r>
      <w:r w:rsidR="007027E9">
        <w:rPr>
          <w:rFonts w:ascii="仿宋" w:eastAsia="仿宋" w:hAnsi="仿宋" w:cs="Times" w:hint="eastAsia"/>
          <w:color w:val="2E2E2E"/>
          <w:kern w:val="0"/>
          <w:sz w:val="32"/>
          <w:szCs w:val="32"/>
        </w:rPr>
        <w:t>让专业</w:t>
      </w:r>
      <w:r w:rsidR="007027E9">
        <w:rPr>
          <w:rFonts w:ascii="仿宋" w:eastAsia="仿宋" w:hAnsi="仿宋" w:cs="Times"/>
          <w:color w:val="2E2E2E"/>
          <w:kern w:val="0"/>
          <w:sz w:val="32"/>
          <w:szCs w:val="32"/>
        </w:rPr>
        <w:t>人士参与到建设工程保修质量纠纷的解决过程中，</w:t>
      </w:r>
      <w:r w:rsidR="00804E46">
        <w:rPr>
          <w:rFonts w:ascii="仿宋" w:eastAsia="仿宋" w:hAnsi="仿宋" w:cs="Times" w:hint="eastAsia"/>
          <w:color w:val="2E2E2E"/>
          <w:kern w:val="0"/>
          <w:sz w:val="32"/>
          <w:szCs w:val="32"/>
        </w:rPr>
        <w:t>让</w:t>
      </w:r>
      <w:r w:rsidR="00804E46">
        <w:rPr>
          <w:rFonts w:ascii="仿宋" w:eastAsia="仿宋" w:hAnsi="仿宋" w:cs="Times"/>
          <w:color w:val="2E2E2E"/>
          <w:kern w:val="0"/>
          <w:sz w:val="32"/>
          <w:szCs w:val="32"/>
        </w:rPr>
        <w:t>专业人士</w:t>
      </w:r>
      <w:r w:rsidR="00804E46">
        <w:rPr>
          <w:rFonts w:ascii="仿宋" w:eastAsia="仿宋" w:hAnsi="仿宋" w:cs="Times" w:hint="eastAsia"/>
          <w:color w:val="2E2E2E"/>
          <w:kern w:val="0"/>
          <w:sz w:val="32"/>
          <w:szCs w:val="32"/>
        </w:rPr>
        <w:t>开展质量</w:t>
      </w:r>
      <w:r w:rsidR="00804E46">
        <w:rPr>
          <w:rFonts w:ascii="仿宋" w:eastAsia="仿宋" w:hAnsi="仿宋" w:cs="Times"/>
          <w:color w:val="2E2E2E"/>
          <w:kern w:val="0"/>
          <w:sz w:val="32"/>
          <w:szCs w:val="32"/>
        </w:rPr>
        <w:t>纠纷的调解，</w:t>
      </w:r>
      <w:r w:rsidR="007027E9">
        <w:rPr>
          <w:rFonts w:ascii="仿宋" w:eastAsia="仿宋" w:hAnsi="仿宋" w:cs="Times"/>
          <w:color w:val="2E2E2E"/>
          <w:kern w:val="0"/>
          <w:sz w:val="32"/>
          <w:szCs w:val="32"/>
        </w:rPr>
        <w:t>有利于</w:t>
      </w:r>
      <w:r w:rsidR="007027E9">
        <w:rPr>
          <w:rFonts w:ascii="仿宋" w:eastAsia="仿宋" w:hAnsi="仿宋" w:cs="Times" w:hint="eastAsia"/>
          <w:color w:val="2E2E2E"/>
          <w:kern w:val="0"/>
          <w:sz w:val="32"/>
          <w:szCs w:val="32"/>
        </w:rPr>
        <w:t>使得纠纷消弭在初始阶段，</w:t>
      </w:r>
      <w:r w:rsidR="00421DDC" w:rsidRPr="00421DDC">
        <w:rPr>
          <w:rFonts w:ascii="仿宋" w:eastAsia="仿宋" w:hAnsi="仿宋" w:cs="Times" w:hint="eastAsia"/>
          <w:color w:val="2E2E2E"/>
          <w:kern w:val="0"/>
          <w:sz w:val="32"/>
          <w:szCs w:val="32"/>
        </w:rPr>
        <w:t>减少当事人提起诉讼的时间、金钱成本，降低整个社会解决纠纷争议的成本。</w:t>
      </w:r>
    </w:p>
    <w:p w14:paraId="6F759610" w14:textId="77777777" w:rsidR="00D16EAD" w:rsidRPr="00194A7C" w:rsidRDefault="00D16EAD" w:rsidP="00194A7C">
      <w:pPr>
        <w:pStyle w:val="2"/>
        <w:spacing w:before="0" w:after="0" w:line="240" w:lineRule="auto"/>
        <w:ind w:leftChars="144" w:left="346"/>
        <w:jc w:val="center"/>
        <w:rPr>
          <w:rFonts w:ascii="仿宋" w:eastAsia="仿宋" w:hAnsi="仿宋"/>
        </w:rPr>
      </w:pPr>
      <w:bookmarkStart w:id="17" w:name="_Toc528676996"/>
      <w:r w:rsidRPr="00194A7C">
        <w:rPr>
          <w:rFonts w:ascii="仿宋" w:eastAsia="仿宋" w:hAnsi="仿宋" w:hint="eastAsia"/>
        </w:rPr>
        <w:t>五、评估经费使用情况</w:t>
      </w:r>
      <w:bookmarkEnd w:id="17"/>
    </w:p>
    <w:p w14:paraId="0D0ADBB4" w14:textId="77777777" w:rsidR="00D16EAD" w:rsidRDefault="00D16EAD" w:rsidP="00D16EAD">
      <w:pPr>
        <w:spacing w:beforeLines="50" w:before="156" w:afterLines="50" w:after="156" w:line="480" w:lineRule="exact"/>
        <w:ind w:firstLineChars="200" w:firstLine="640"/>
        <w:rPr>
          <w:rFonts w:ascii="仿宋" w:eastAsia="仿宋" w:hAnsi="仿宋" w:cs="Times"/>
          <w:color w:val="2E2E2E"/>
          <w:kern w:val="0"/>
          <w:sz w:val="32"/>
          <w:szCs w:val="32"/>
        </w:rPr>
      </w:pPr>
      <w:r w:rsidRPr="00D16EAD">
        <w:rPr>
          <w:rFonts w:ascii="仿宋" w:eastAsia="仿宋" w:hAnsi="仿宋" w:cs="Times" w:hint="eastAsia"/>
          <w:color w:val="2E2E2E"/>
          <w:kern w:val="0"/>
          <w:sz w:val="32"/>
          <w:szCs w:val="32"/>
        </w:rPr>
        <w:t>此次立法后评估共收到评估经费70000元，主要用于以下费用支出：委托评估费、召开专家评审会费用、后评估完善费、其他事务性支出（包括材料印刷费、调研费用</w:t>
      </w:r>
      <w:r w:rsidRPr="00D16EAD">
        <w:rPr>
          <w:rFonts w:ascii="仿宋" w:eastAsia="仿宋" w:hAnsi="仿宋" w:cs="Times"/>
          <w:color w:val="2E2E2E"/>
          <w:kern w:val="0"/>
          <w:sz w:val="32"/>
          <w:szCs w:val="32"/>
        </w:rPr>
        <w:t>、</w:t>
      </w:r>
      <w:r w:rsidRPr="00D16EAD">
        <w:rPr>
          <w:rFonts w:ascii="仿宋" w:eastAsia="仿宋" w:hAnsi="仿宋" w:cs="Times" w:hint="eastAsia"/>
          <w:color w:val="2E2E2E"/>
          <w:kern w:val="0"/>
          <w:sz w:val="32"/>
          <w:szCs w:val="32"/>
        </w:rPr>
        <w:t>场地费等）。</w:t>
      </w:r>
    </w:p>
    <w:p w14:paraId="2EACB413" w14:textId="77777777" w:rsidR="00F409FA" w:rsidRDefault="00F409FA" w:rsidP="00D16EAD">
      <w:pPr>
        <w:spacing w:beforeLines="50" w:before="156" w:afterLines="50" w:after="156" w:line="480" w:lineRule="exact"/>
        <w:ind w:firstLineChars="200" w:firstLine="640"/>
        <w:rPr>
          <w:rFonts w:ascii="仿宋" w:eastAsia="仿宋" w:hAnsi="仿宋" w:cs="Times"/>
          <w:color w:val="2E2E2E"/>
          <w:kern w:val="0"/>
          <w:sz w:val="32"/>
          <w:szCs w:val="32"/>
        </w:rPr>
      </w:pPr>
    </w:p>
    <w:p w14:paraId="3A1BE061" w14:textId="77777777" w:rsidR="005E5D10" w:rsidRPr="00D16EAD" w:rsidRDefault="005E5D10" w:rsidP="00D16EAD">
      <w:pPr>
        <w:spacing w:beforeLines="50" w:before="156" w:afterLines="50" w:after="156" w:line="480" w:lineRule="exact"/>
        <w:ind w:firstLineChars="200" w:firstLine="640"/>
        <w:rPr>
          <w:rFonts w:ascii="仿宋" w:eastAsia="仿宋" w:hAnsi="仿宋" w:cs="Times"/>
          <w:color w:val="2E2E2E"/>
          <w:kern w:val="0"/>
          <w:sz w:val="32"/>
          <w:szCs w:val="32"/>
        </w:rPr>
      </w:pPr>
    </w:p>
    <w:p w14:paraId="694CBC55" w14:textId="3A2A57AB" w:rsidR="00712168" w:rsidRDefault="00F409FA" w:rsidP="00D16EAD">
      <w:pPr>
        <w:rPr>
          <w:rFonts w:ascii="仿宋" w:eastAsia="仿宋" w:hAnsi="仿宋" w:cs="Times"/>
          <w:color w:val="2E2E2E"/>
          <w:kern w:val="0"/>
          <w:sz w:val="32"/>
          <w:szCs w:val="32"/>
        </w:rPr>
      </w:pPr>
      <w:r w:rsidRPr="00F409FA">
        <w:rPr>
          <w:rFonts w:ascii="仿宋" w:eastAsia="仿宋" w:hAnsi="仿宋" w:cs="Times" w:hint="eastAsia"/>
          <w:color w:val="2E2E2E"/>
          <w:kern w:val="0"/>
          <w:sz w:val="32"/>
          <w:szCs w:val="32"/>
        </w:rPr>
        <w:t>附件：《苏州市建设工程质量管理办法》</w:t>
      </w:r>
    </w:p>
    <w:p w14:paraId="74199B0F" w14:textId="77777777" w:rsidR="00F409FA" w:rsidRDefault="00F409FA">
      <w:pPr>
        <w:widowControl/>
        <w:jc w:val="left"/>
        <w:rPr>
          <w:b/>
          <w:szCs w:val="32"/>
        </w:rPr>
      </w:pPr>
      <w:r>
        <w:rPr>
          <w:b/>
          <w:szCs w:val="32"/>
        </w:rPr>
        <w:br w:type="page"/>
      </w:r>
    </w:p>
    <w:p w14:paraId="7EE985DE" w14:textId="7382984C" w:rsidR="00AB7C3D" w:rsidRPr="000F0A02" w:rsidRDefault="0014605F" w:rsidP="0014605F">
      <w:pPr>
        <w:spacing w:beforeLines="50" w:before="156" w:afterLines="50" w:after="156" w:line="480" w:lineRule="exact"/>
        <w:rPr>
          <w:b/>
          <w:sz w:val="28"/>
          <w:szCs w:val="32"/>
        </w:rPr>
      </w:pPr>
      <w:r w:rsidRPr="000F0A02">
        <w:rPr>
          <w:rFonts w:hint="eastAsia"/>
          <w:b/>
          <w:szCs w:val="32"/>
        </w:rPr>
        <w:lastRenderedPageBreak/>
        <w:t>附件</w:t>
      </w:r>
      <w:r w:rsidR="000F4608">
        <w:rPr>
          <w:rFonts w:hint="eastAsia"/>
          <w:b/>
          <w:szCs w:val="32"/>
        </w:rPr>
        <w:t>一</w:t>
      </w:r>
      <w:r w:rsidRPr="000F0A02">
        <w:rPr>
          <w:rFonts w:hint="eastAsia"/>
          <w:b/>
          <w:szCs w:val="32"/>
        </w:rPr>
        <w:t>：《</w:t>
      </w:r>
      <w:r w:rsidR="008D1596" w:rsidRPr="000F0A02">
        <w:rPr>
          <w:rFonts w:hint="eastAsia"/>
          <w:b/>
          <w:szCs w:val="32"/>
        </w:rPr>
        <w:t>苏州市建设工程质量管理办法</w:t>
      </w:r>
      <w:r w:rsidRPr="000F0A02">
        <w:rPr>
          <w:rFonts w:hint="eastAsia"/>
          <w:b/>
          <w:szCs w:val="32"/>
        </w:rPr>
        <w:t>》</w:t>
      </w:r>
    </w:p>
    <w:p w14:paraId="661B41C3" w14:textId="77777777" w:rsidR="000F0A02" w:rsidRPr="000F0A02" w:rsidRDefault="000F0A02" w:rsidP="000F0A02">
      <w:pPr>
        <w:widowControl/>
        <w:spacing w:line="345" w:lineRule="atLeast"/>
        <w:jc w:val="center"/>
        <w:rPr>
          <w:rFonts w:ascii="宋体" w:hAnsi="宋体" w:cs="宋体"/>
          <w:kern w:val="0"/>
          <w:sz w:val="20"/>
          <w:szCs w:val="20"/>
        </w:rPr>
      </w:pPr>
      <w:r w:rsidRPr="000F0A02">
        <w:rPr>
          <w:rFonts w:ascii="宋体" w:hAnsi="宋体" w:cs="宋体" w:hint="eastAsia"/>
          <w:kern w:val="0"/>
          <w:sz w:val="20"/>
          <w:szCs w:val="20"/>
        </w:rPr>
        <w:t>苏州市人民政府令</w:t>
      </w:r>
    </w:p>
    <w:p w14:paraId="3EB6B1ED" w14:textId="77777777" w:rsidR="000F0A02" w:rsidRPr="000F0A02" w:rsidRDefault="000F0A02" w:rsidP="000F0A02">
      <w:pPr>
        <w:widowControl/>
        <w:spacing w:line="345" w:lineRule="atLeast"/>
        <w:jc w:val="center"/>
        <w:rPr>
          <w:rFonts w:ascii="宋体" w:hAnsi="宋体" w:cs="宋体"/>
          <w:kern w:val="0"/>
          <w:sz w:val="20"/>
          <w:szCs w:val="20"/>
        </w:rPr>
      </w:pPr>
    </w:p>
    <w:p w14:paraId="01D4B402" w14:textId="77777777" w:rsidR="000F0A02" w:rsidRPr="000F0A02" w:rsidRDefault="000F0A02" w:rsidP="000F0A02">
      <w:pPr>
        <w:widowControl/>
        <w:spacing w:line="345" w:lineRule="atLeast"/>
        <w:jc w:val="center"/>
        <w:rPr>
          <w:rFonts w:ascii="宋体" w:hAnsi="宋体" w:cs="宋体"/>
          <w:kern w:val="0"/>
          <w:sz w:val="20"/>
          <w:szCs w:val="20"/>
        </w:rPr>
      </w:pPr>
      <w:r w:rsidRPr="000F0A02">
        <w:rPr>
          <w:rFonts w:ascii="宋体" w:hAnsi="宋体" w:cs="宋体" w:hint="eastAsia"/>
          <w:kern w:val="0"/>
          <w:sz w:val="20"/>
          <w:szCs w:val="20"/>
        </w:rPr>
        <w:t>（第116号）</w:t>
      </w:r>
    </w:p>
    <w:p w14:paraId="580A5B36" w14:textId="77777777" w:rsidR="000F0A02" w:rsidRPr="000F0A02" w:rsidRDefault="000F0A02" w:rsidP="000F0A02">
      <w:pPr>
        <w:widowControl/>
        <w:spacing w:line="345" w:lineRule="atLeast"/>
        <w:jc w:val="left"/>
        <w:rPr>
          <w:rFonts w:ascii="宋体" w:hAnsi="宋体" w:cs="宋体"/>
          <w:kern w:val="0"/>
          <w:sz w:val="20"/>
          <w:szCs w:val="20"/>
        </w:rPr>
      </w:pPr>
      <w:r w:rsidRPr="000F0A02">
        <w:rPr>
          <w:rFonts w:ascii="宋体" w:hAnsi="宋体" w:cs="宋体" w:hint="eastAsia"/>
          <w:kern w:val="0"/>
          <w:sz w:val="20"/>
          <w:szCs w:val="20"/>
        </w:rPr>
        <w:t xml:space="preserve">　　《苏州市建设工程质量管理办法》已经2011年1月27日市政府第63次常务会议讨论通过，现予发布。</w:t>
      </w:r>
    </w:p>
    <w:p w14:paraId="205A0016" w14:textId="1A79F14D" w:rsidR="000F0A02" w:rsidRPr="000F0A02" w:rsidRDefault="000F0A02" w:rsidP="000F0A02">
      <w:pPr>
        <w:widowControl/>
        <w:spacing w:line="345" w:lineRule="atLeast"/>
        <w:ind w:right="400" w:firstLineChars="3400" w:firstLine="6800"/>
        <w:rPr>
          <w:rFonts w:ascii="宋体" w:hAnsi="宋体" w:cs="宋体"/>
          <w:kern w:val="0"/>
          <w:sz w:val="20"/>
          <w:szCs w:val="20"/>
        </w:rPr>
      </w:pPr>
      <w:r w:rsidRPr="000F0A02">
        <w:rPr>
          <w:rFonts w:ascii="宋体" w:hAnsi="宋体" w:cs="宋体" w:hint="eastAsia"/>
          <w:kern w:val="0"/>
          <w:sz w:val="20"/>
          <w:szCs w:val="20"/>
        </w:rPr>
        <w:t>市长 阎立</w:t>
      </w:r>
      <w:r>
        <w:rPr>
          <w:rFonts w:ascii="宋体" w:hAnsi="宋体" w:cs="宋体" w:hint="eastAsia"/>
          <w:kern w:val="0"/>
          <w:sz w:val="20"/>
          <w:szCs w:val="20"/>
        </w:rPr>
        <w:t xml:space="preserve"> </w:t>
      </w:r>
      <w:r w:rsidRPr="000F0A02">
        <w:rPr>
          <w:rFonts w:ascii="宋体" w:hAnsi="宋体" w:cs="宋体" w:hint="eastAsia"/>
          <w:kern w:val="0"/>
          <w:sz w:val="20"/>
          <w:szCs w:val="20"/>
        </w:rPr>
        <w:t xml:space="preserve">　　</w:t>
      </w:r>
    </w:p>
    <w:p w14:paraId="37C211D4" w14:textId="77777777" w:rsidR="000F0A02" w:rsidRPr="000F0A02" w:rsidRDefault="000F0A02" w:rsidP="000F0A02">
      <w:pPr>
        <w:widowControl/>
        <w:spacing w:line="345" w:lineRule="atLeast"/>
        <w:jc w:val="right"/>
        <w:rPr>
          <w:rFonts w:ascii="宋体" w:hAnsi="宋体" w:cs="宋体"/>
          <w:kern w:val="0"/>
          <w:sz w:val="20"/>
          <w:szCs w:val="20"/>
        </w:rPr>
      </w:pPr>
      <w:r w:rsidRPr="000F0A02">
        <w:rPr>
          <w:rFonts w:ascii="宋体" w:hAnsi="宋体" w:cs="宋体" w:hint="eastAsia"/>
          <w:kern w:val="0"/>
          <w:sz w:val="20"/>
          <w:szCs w:val="20"/>
        </w:rPr>
        <w:t>二○一一年二月十四日</w:t>
      </w:r>
    </w:p>
    <w:p w14:paraId="2B32B095" w14:textId="77777777" w:rsidR="000F0A02" w:rsidRPr="000F0A02" w:rsidRDefault="000F0A02" w:rsidP="000F0A02">
      <w:pPr>
        <w:widowControl/>
        <w:spacing w:line="345" w:lineRule="atLeast"/>
        <w:jc w:val="left"/>
        <w:rPr>
          <w:rFonts w:ascii="宋体" w:hAnsi="宋体" w:cs="宋体"/>
          <w:kern w:val="0"/>
          <w:sz w:val="20"/>
          <w:szCs w:val="20"/>
        </w:rPr>
      </w:pPr>
    </w:p>
    <w:p w14:paraId="52AD114E" w14:textId="77777777" w:rsidR="000F0A02" w:rsidRPr="000F0A02" w:rsidRDefault="000F0A02" w:rsidP="000F0A02">
      <w:pPr>
        <w:widowControl/>
        <w:spacing w:line="345" w:lineRule="atLeast"/>
        <w:jc w:val="left"/>
        <w:rPr>
          <w:rFonts w:ascii="宋体" w:hAnsi="宋体" w:cs="宋体"/>
          <w:kern w:val="0"/>
          <w:sz w:val="20"/>
          <w:szCs w:val="20"/>
        </w:rPr>
      </w:pPr>
      <w:r w:rsidRPr="000F0A02">
        <w:rPr>
          <w:rFonts w:ascii="宋体" w:hAnsi="宋体" w:cs="宋体" w:hint="eastAsia"/>
          <w:kern w:val="0"/>
          <w:sz w:val="20"/>
          <w:szCs w:val="20"/>
        </w:rPr>
        <w:t xml:space="preserve">　　</w:t>
      </w:r>
    </w:p>
    <w:p w14:paraId="547DBA9F" w14:textId="77777777" w:rsidR="000F0A02" w:rsidRPr="000F0A02" w:rsidRDefault="000F0A02" w:rsidP="000F0A02">
      <w:pPr>
        <w:widowControl/>
        <w:spacing w:line="345" w:lineRule="atLeast"/>
        <w:jc w:val="center"/>
        <w:rPr>
          <w:rFonts w:ascii="宋体" w:hAnsi="宋体" w:cs="宋体"/>
          <w:kern w:val="0"/>
          <w:sz w:val="20"/>
          <w:szCs w:val="20"/>
        </w:rPr>
      </w:pPr>
      <w:r w:rsidRPr="000F0A02">
        <w:rPr>
          <w:rFonts w:ascii="宋体" w:hAnsi="宋体" w:cs="宋体" w:hint="eastAsia"/>
          <w:kern w:val="0"/>
          <w:sz w:val="20"/>
          <w:szCs w:val="20"/>
        </w:rPr>
        <w:t>苏州市建设工程质量管理办法</w:t>
      </w:r>
    </w:p>
    <w:p w14:paraId="766D4511" w14:textId="77777777" w:rsidR="000F0A02" w:rsidRPr="000F0A02" w:rsidRDefault="000F0A02" w:rsidP="000F0A02">
      <w:pPr>
        <w:widowControl/>
        <w:spacing w:line="345" w:lineRule="atLeast"/>
        <w:jc w:val="left"/>
        <w:rPr>
          <w:rFonts w:ascii="宋体" w:hAnsi="宋体" w:cs="宋体"/>
          <w:kern w:val="0"/>
          <w:sz w:val="20"/>
          <w:szCs w:val="20"/>
        </w:rPr>
      </w:pPr>
    </w:p>
    <w:p w14:paraId="58FF9F2D" w14:textId="77777777" w:rsidR="000F0A02" w:rsidRPr="000F0A02" w:rsidRDefault="000F0A02" w:rsidP="000F0A02">
      <w:pPr>
        <w:widowControl/>
        <w:spacing w:line="345" w:lineRule="atLeast"/>
        <w:jc w:val="left"/>
        <w:rPr>
          <w:rFonts w:ascii="宋体" w:hAnsi="宋体" w:cs="宋体"/>
          <w:kern w:val="0"/>
          <w:sz w:val="20"/>
          <w:szCs w:val="20"/>
        </w:rPr>
      </w:pPr>
      <w:r w:rsidRPr="000F0A02">
        <w:rPr>
          <w:rFonts w:ascii="宋体" w:hAnsi="宋体" w:cs="宋体" w:hint="eastAsia"/>
          <w:kern w:val="0"/>
          <w:sz w:val="20"/>
          <w:szCs w:val="20"/>
        </w:rPr>
        <w:t>第一章　总则</w:t>
      </w:r>
    </w:p>
    <w:p w14:paraId="618A60E1" w14:textId="77777777" w:rsidR="000F0A02" w:rsidRPr="000F0A02" w:rsidRDefault="000F0A02" w:rsidP="000F0A02">
      <w:pPr>
        <w:widowControl/>
        <w:spacing w:line="345" w:lineRule="atLeast"/>
        <w:jc w:val="left"/>
        <w:rPr>
          <w:rFonts w:ascii="宋体" w:hAnsi="宋体" w:cs="宋体"/>
          <w:kern w:val="0"/>
          <w:sz w:val="20"/>
          <w:szCs w:val="20"/>
        </w:rPr>
      </w:pPr>
      <w:r w:rsidRPr="000F0A02">
        <w:rPr>
          <w:rFonts w:ascii="宋体" w:hAnsi="宋体" w:cs="宋体" w:hint="eastAsia"/>
          <w:kern w:val="0"/>
          <w:sz w:val="20"/>
          <w:szCs w:val="20"/>
        </w:rPr>
        <w:t xml:space="preserve">　　第一条　为加强建设工程质量管理，保证建设工程质量，保障人民生命和财产安全，根据《中华人民共和国建筑法》《建设工程质量管理条例》等法律、法规，结合本市实际，制定本办法。</w:t>
      </w:r>
      <w:r w:rsidRPr="000F0A02">
        <w:rPr>
          <w:rFonts w:ascii="宋体" w:hAnsi="宋体" w:cs="宋体" w:hint="eastAsia"/>
          <w:kern w:val="0"/>
          <w:sz w:val="20"/>
          <w:szCs w:val="20"/>
        </w:rPr>
        <w:br/>
        <w:t xml:space="preserve">　　第二条　在本市行政区域内从事建设工程的新建、扩建、改建等有关活动以及实施对建设工程质量的监督管理，适用本办法。</w:t>
      </w:r>
      <w:r w:rsidRPr="000F0A02">
        <w:rPr>
          <w:rFonts w:ascii="宋体" w:hAnsi="宋体" w:cs="宋体" w:hint="eastAsia"/>
          <w:kern w:val="0"/>
          <w:sz w:val="20"/>
          <w:szCs w:val="20"/>
        </w:rPr>
        <w:br/>
        <w:t xml:space="preserve">　　本办法所称建设工程，是指土木工程、建筑工程、线路管道和设备安装工程以及装修工程。</w:t>
      </w:r>
      <w:r w:rsidRPr="000F0A02">
        <w:rPr>
          <w:rFonts w:ascii="宋体" w:hAnsi="宋体" w:cs="宋体" w:hint="eastAsia"/>
          <w:kern w:val="0"/>
          <w:sz w:val="20"/>
          <w:szCs w:val="20"/>
        </w:rPr>
        <w:br/>
        <w:t xml:space="preserve">　　交通、水利等专业建设工程的质量管理，法律、法规、规章另有规定的，从其规定。</w:t>
      </w:r>
      <w:r w:rsidRPr="000F0A02">
        <w:rPr>
          <w:rFonts w:ascii="宋体" w:hAnsi="宋体" w:cs="宋体" w:hint="eastAsia"/>
          <w:kern w:val="0"/>
          <w:sz w:val="20"/>
          <w:szCs w:val="20"/>
        </w:rPr>
        <w:br/>
        <w:t xml:space="preserve">　　第三条　建设单位、勘察单位、设计单位、施工单位、监理单位依法对建设工程质量负责。</w:t>
      </w:r>
      <w:r w:rsidRPr="000F0A02">
        <w:rPr>
          <w:rFonts w:ascii="宋体" w:hAnsi="宋体" w:cs="宋体" w:hint="eastAsia"/>
          <w:kern w:val="0"/>
          <w:sz w:val="20"/>
          <w:szCs w:val="20"/>
        </w:rPr>
        <w:br/>
        <w:t xml:space="preserve">　　施工图审查机构、工程质量检测机构分别对审查结论、检测或者鉴定报告的真实性、准确性负责。</w:t>
      </w:r>
      <w:r w:rsidRPr="000F0A02">
        <w:rPr>
          <w:rFonts w:ascii="宋体" w:hAnsi="宋体" w:cs="宋体" w:hint="eastAsia"/>
          <w:kern w:val="0"/>
          <w:sz w:val="20"/>
          <w:szCs w:val="20"/>
        </w:rPr>
        <w:br/>
        <w:t xml:space="preserve">　　第四条　市建设行政主管部门负责对本市行政区域内的建设工程质量实施统一监督管理，并具体负责平江区、沧浪区、金</w:t>
      </w:r>
      <w:proofErr w:type="gramStart"/>
      <w:r w:rsidRPr="000F0A02">
        <w:rPr>
          <w:rFonts w:ascii="宋体" w:hAnsi="宋体" w:cs="宋体" w:hint="eastAsia"/>
          <w:kern w:val="0"/>
          <w:sz w:val="20"/>
          <w:szCs w:val="20"/>
        </w:rPr>
        <w:t>阊</w:t>
      </w:r>
      <w:proofErr w:type="gramEnd"/>
      <w:r w:rsidRPr="000F0A02">
        <w:rPr>
          <w:rFonts w:ascii="宋体" w:hAnsi="宋体" w:cs="宋体" w:hint="eastAsia"/>
          <w:kern w:val="0"/>
          <w:sz w:val="20"/>
          <w:szCs w:val="20"/>
        </w:rPr>
        <w:t>区行政区域内的建设工程质量的监督管理。</w:t>
      </w:r>
      <w:r w:rsidRPr="000F0A02">
        <w:rPr>
          <w:rFonts w:ascii="宋体" w:hAnsi="宋体" w:cs="宋体" w:hint="eastAsia"/>
          <w:kern w:val="0"/>
          <w:sz w:val="20"/>
          <w:szCs w:val="20"/>
        </w:rPr>
        <w:br/>
        <w:t xml:space="preserve">　　县级市、吴中区、相城区、苏州工业园区、苏州高新（虎丘）区建设行政主管部门负责本行政区域内的建设工程质量的监督管理。</w:t>
      </w:r>
      <w:r w:rsidRPr="000F0A02">
        <w:rPr>
          <w:rFonts w:ascii="宋体" w:hAnsi="宋体" w:cs="宋体" w:hint="eastAsia"/>
          <w:kern w:val="0"/>
          <w:sz w:val="20"/>
          <w:szCs w:val="20"/>
        </w:rPr>
        <w:br/>
        <w:t xml:space="preserve">　　交通、水利等有关部门在各自的职责范围内，负责专业建设工程质量的监督管理。</w:t>
      </w:r>
      <w:r w:rsidRPr="000F0A02">
        <w:rPr>
          <w:rFonts w:ascii="宋体" w:hAnsi="宋体" w:cs="宋体" w:hint="eastAsia"/>
          <w:kern w:val="0"/>
          <w:sz w:val="20"/>
          <w:szCs w:val="20"/>
        </w:rPr>
        <w:br/>
        <w:t xml:space="preserve">　　市、县级市、区建设行政主管部门可以委托所属的建设工程质量监督机构具体负责建设工程质量监督管理工作。</w:t>
      </w:r>
    </w:p>
    <w:p w14:paraId="14B38849" w14:textId="77777777" w:rsidR="000F0A02" w:rsidRPr="000F0A02" w:rsidRDefault="000F0A02" w:rsidP="000F0A02">
      <w:pPr>
        <w:widowControl/>
        <w:spacing w:line="345" w:lineRule="atLeast"/>
        <w:jc w:val="left"/>
        <w:rPr>
          <w:rFonts w:ascii="宋体" w:hAnsi="宋体" w:cs="宋体"/>
          <w:kern w:val="0"/>
          <w:sz w:val="20"/>
          <w:szCs w:val="20"/>
        </w:rPr>
      </w:pPr>
      <w:r w:rsidRPr="000F0A02">
        <w:rPr>
          <w:rFonts w:ascii="宋体" w:hAnsi="宋体" w:cs="宋体" w:hint="eastAsia"/>
          <w:kern w:val="0"/>
          <w:sz w:val="20"/>
          <w:szCs w:val="20"/>
        </w:rPr>
        <w:t>第二章　质量责任和义务</w:t>
      </w:r>
    </w:p>
    <w:p w14:paraId="46800540" w14:textId="77777777" w:rsidR="000F0A02" w:rsidRPr="000F0A02" w:rsidRDefault="000F0A02" w:rsidP="000F0A02">
      <w:pPr>
        <w:widowControl/>
        <w:spacing w:line="345" w:lineRule="atLeast"/>
        <w:jc w:val="left"/>
        <w:rPr>
          <w:rFonts w:ascii="宋体" w:hAnsi="宋体" w:cs="宋体"/>
          <w:kern w:val="0"/>
          <w:sz w:val="20"/>
          <w:szCs w:val="20"/>
        </w:rPr>
      </w:pPr>
      <w:r w:rsidRPr="000F0A02">
        <w:rPr>
          <w:rFonts w:ascii="宋体" w:hAnsi="宋体" w:cs="宋体" w:hint="eastAsia"/>
          <w:kern w:val="0"/>
          <w:sz w:val="20"/>
          <w:szCs w:val="20"/>
        </w:rPr>
        <w:t xml:space="preserve">　　第五条　建设单位是建设工程质量的第一责任人，对建设工程质量负总责。</w:t>
      </w:r>
      <w:r w:rsidRPr="000F0A02">
        <w:rPr>
          <w:rFonts w:ascii="宋体" w:hAnsi="宋体" w:cs="宋体" w:hint="eastAsia"/>
          <w:kern w:val="0"/>
          <w:sz w:val="20"/>
          <w:szCs w:val="20"/>
        </w:rPr>
        <w:br/>
        <w:t xml:space="preserve">　　建设单位应当依法委托具有相应资质等级的勘察、设计、施工、监理等单位以及检测机构承担工程的有关业务，并依法签订合同，明确质量责任。</w:t>
      </w:r>
      <w:r w:rsidRPr="000F0A02">
        <w:rPr>
          <w:rFonts w:ascii="宋体" w:hAnsi="宋体" w:cs="宋体" w:hint="eastAsia"/>
          <w:kern w:val="0"/>
          <w:sz w:val="20"/>
          <w:szCs w:val="20"/>
        </w:rPr>
        <w:br/>
        <w:t xml:space="preserve">　　第六条　建设单位应当确定具备相应专业管理能力的项目管理人员或者委托监理单位负责工程质量管理，明确质量责任。</w:t>
      </w:r>
      <w:r w:rsidRPr="000F0A02">
        <w:rPr>
          <w:rFonts w:ascii="宋体" w:hAnsi="宋体" w:cs="宋体" w:hint="eastAsia"/>
          <w:kern w:val="0"/>
          <w:sz w:val="20"/>
          <w:szCs w:val="20"/>
        </w:rPr>
        <w:br/>
        <w:t xml:space="preserve">　　依法实行强制监理的建设工程，建设单位应当委托具有相应资质的监理单位负责工程质量监理。</w:t>
      </w:r>
      <w:r w:rsidRPr="000F0A02">
        <w:rPr>
          <w:rFonts w:ascii="宋体" w:hAnsi="宋体" w:cs="宋体" w:hint="eastAsia"/>
          <w:kern w:val="0"/>
          <w:sz w:val="20"/>
          <w:szCs w:val="20"/>
        </w:rPr>
        <w:br/>
        <w:t xml:space="preserve">　　第七条　建设单位不得明示或者暗示勘察、设计、施工、监理等单位和检测机构违反有关规定或者工程建设强制性标准，降低建设工程质量。</w:t>
      </w:r>
      <w:r w:rsidRPr="000F0A02">
        <w:rPr>
          <w:rFonts w:ascii="宋体" w:hAnsi="宋体" w:cs="宋体" w:hint="eastAsia"/>
          <w:kern w:val="0"/>
          <w:sz w:val="20"/>
          <w:szCs w:val="20"/>
        </w:rPr>
        <w:br/>
      </w:r>
      <w:r w:rsidRPr="000F0A02">
        <w:rPr>
          <w:rFonts w:ascii="宋体" w:hAnsi="宋体" w:cs="宋体" w:hint="eastAsia"/>
          <w:kern w:val="0"/>
          <w:sz w:val="20"/>
          <w:szCs w:val="20"/>
        </w:rPr>
        <w:lastRenderedPageBreak/>
        <w:t xml:space="preserve">　　建设单位与勘察、设计、施工和检测等单位签订合同时，应当根据相关技术标准和定额确定相应的合理工期，不得压缩合理工期。</w:t>
      </w:r>
      <w:r w:rsidRPr="000F0A02">
        <w:rPr>
          <w:rFonts w:ascii="宋体" w:hAnsi="宋体" w:cs="宋体" w:hint="eastAsia"/>
          <w:kern w:val="0"/>
          <w:sz w:val="20"/>
          <w:szCs w:val="20"/>
        </w:rPr>
        <w:br/>
        <w:t xml:space="preserve">　　第八条　建设单位应当按照有关规定将施工图设计文件送施工图审查机构审查。经审查合格的施工图设计文件，不得擅自修改。确需修改的，建设单位应当委托原设计单位修改，或者经原设计单位书面同意后，委托其他具有相应资质的设计单位修改。</w:t>
      </w:r>
      <w:r w:rsidRPr="000F0A02">
        <w:rPr>
          <w:rFonts w:ascii="宋体" w:hAnsi="宋体" w:cs="宋体" w:hint="eastAsia"/>
          <w:kern w:val="0"/>
          <w:sz w:val="20"/>
          <w:szCs w:val="20"/>
        </w:rPr>
        <w:br/>
        <w:t xml:space="preserve">　　施工图设计文件修改涉及公共利益、结构安全或者工程建设标准强制性条文的，应当经原施工图审查机构重新审查。</w:t>
      </w:r>
      <w:r w:rsidRPr="000F0A02">
        <w:rPr>
          <w:rFonts w:ascii="宋体" w:hAnsi="宋体" w:cs="宋体" w:hint="eastAsia"/>
          <w:kern w:val="0"/>
          <w:sz w:val="20"/>
          <w:szCs w:val="20"/>
        </w:rPr>
        <w:br/>
        <w:t xml:space="preserve">　　第九条　建设单位应当在建设工程竣工验收5个工作日前，将验收时间、地点及验收人员名单书面通知建设工程质量监督机构。</w:t>
      </w:r>
      <w:r w:rsidRPr="000F0A02">
        <w:rPr>
          <w:rFonts w:ascii="宋体" w:hAnsi="宋体" w:cs="宋体" w:hint="eastAsia"/>
          <w:kern w:val="0"/>
          <w:sz w:val="20"/>
          <w:szCs w:val="20"/>
        </w:rPr>
        <w:br/>
        <w:t xml:space="preserve">　　第十条　勘察、设计单位应当依据项目批准文件、城乡规划、工程建设强制性标准以及建设工程勘察、设计深度要求等进行勘察、设计，并对其勘察、设计的质量负责。</w:t>
      </w:r>
      <w:r w:rsidRPr="000F0A02">
        <w:rPr>
          <w:rFonts w:ascii="宋体" w:hAnsi="宋体" w:cs="宋体" w:hint="eastAsia"/>
          <w:kern w:val="0"/>
          <w:sz w:val="20"/>
          <w:szCs w:val="20"/>
        </w:rPr>
        <w:br/>
        <w:t xml:space="preserve">　　勘察、设计文件不符合前款规定的，勘察、设计单位应当负责修改；造成工程质量问题的，勘察、设计单位应当承担相应的责任。</w:t>
      </w:r>
      <w:r w:rsidRPr="000F0A02">
        <w:rPr>
          <w:rFonts w:ascii="宋体" w:hAnsi="宋体" w:cs="宋体" w:hint="eastAsia"/>
          <w:kern w:val="0"/>
          <w:sz w:val="20"/>
          <w:szCs w:val="20"/>
        </w:rPr>
        <w:br/>
        <w:t xml:space="preserve">　　第十一条　设计单位出具的施工图设计文件应当相互衔接、配套齐全。</w:t>
      </w:r>
      <w:r w:rsidRPr="000F0A02">
        <w:rPr>
          <w:rFonts w:ascii="宋体" w:hAnsi="宋体" w:cs="宋体" w:hint="eastAsia"/>
          <w:kern w:val="0"/>
          <w:sz w:val="20"/>
          <w:szCs w:val="20"/>
        </w:rPr>
        <w:br/>
        <w:t xml:space="preserve">　　第十二条　勘察、设计单位在建设工程开工前，应当向施工单位、建设单位或者建设单位委托的监理单位说明勘察、设计意图，解释勘察、设计文件。</w:t>
      </w:r>
      <w:r w:rsidRPr="000F0A02">
        <w:rPr>
          <w:rFonts w:ascii="宋体" w:hAnsi="宋体" w:cs="宋体" w:hint="eastAsia"/>
          <w:kern w:val="0"/>
          <w:sz w:val="20"/>
          <w:szCs w:val="20"/>
        </w:rPr>
        <w:br/>
        <w:t xml:space="preserve">　　在施工过程中，勘察、设计单位应当负责解决与勘察、设计有关的技术问题。对于重大和复杂的建设工程，设计单位应当向施工现场派驻设计代表。</w:t>
      </w:r>
      <w:r w:rsidRPr="000F0A02">
        <w:rPr>
          <w:rFonts w:ascii="宋体" w:hAnsi="宋体" w:cs="宋体" w:hint="eastAsia"/>
          <w:kern w:val="0"/>
          <w:sz w:val="20"/>
          <w:szCs w:val="20"/>
        </w:rPr>
        <w:br/>
        <w:t xml:space="preserve">　　第十三条　勘察、设计单位应当按照有关规定参加工程相关阶段的验收，并出具验收意见。</w:t>
      </w:r>
      <w:r w:rsidRPr="000F0A02">
        <w:rPr>
          <w:rFonts w:ascii="宋体" w:hAnsi="宋体" w:cs="宋体" w:hint="eastAsia"/>
          <w:kern w:val="0"/>
          <w:sz w:val="20"/>
          <w:szCs w:val="20"/>
        </w:rPr>
        <w:br/>
        <w:t xml:space="preserve">　　第十四条　施工图审查机构应当对施工图设计文件的下列内容进行审查：</w:t>
      </w:r>
      <w:r w:rsidRPr="000F0A02">
        <w:rPr>
          <w:rFonts w:ascii="宋体" w:hAnsi="宋体" w:cs="宋体" w:hint="eastAsia"/>
          <w:kern w:val="0"/>
          <w:sz w:val="20"/>
          <w:szCs w:val="20"/>
        </w:rPr>
        <w:br/>
        <w:t xml:space="preserve">　　（一）是否符合建设工程强制性标准；</w:t>
      </w:r>
      <w:r w:rsidRPr="000F0A02">
        <w:rPr>
          <w:rFonts w:ascii="宋体" w:hAnsi="宋体" w:cs="宋体" w:hint="eastAsia"/>
          <w:kern w:val="0"/>
          <w:sz w:val="20"/>
          <w:szCs w:val="20"/>
        </w:rPr>
        <w:br/>
        <w:t xml:space="preserve">　　（二）是否满足公共安全的要求；</w:t>
      </w:r>
      <w:r w:rsidRPr="000F0A02">
        <w:rPr>
          <w:rFonts w:ascii="宋体" w:hAnsi="宋体" w:cs="宋体" w:hint="eastAsia"/>
          <w:kern w:val="0"/>
          <w:sz w:val="20"/>
          <w:szCs w:val="20"/>
        </w:rPr>
        <w:br/>
        <w:t xml:space="preserve">　　（三）是否达到规定的设计深度要求；</w:t>
      </w:r>
      <w:r w:rsidRPr="000F0A02">
        <w:rPr>
          <w:rFonts w:ascii="宋体" w:hAnsi="宋体" w:cs="宋体" w:hint="eastAsia"/>
          <w:kern w:val="0"/>
          <w:sz w:val="20"/>
          <w:szCs w:val="20"/>
        </w:rPr>
        <w:br/>
        <w:t xml:space="preserve">　　（四）是否满足节能的要求；</w:t>
      </w:r>
      <w:r w:rsidRPr="000F0A02">
        <w:rPr>
          <w:rFonts w:ascii="宋体" w:hAnsi="宋体" w:cs="宋体" w:hint="eastAsia"/>
          <w:kern w:val="0"/>
          <w:sz w:val="20"/>
          <w:szCs w:val="20"/>
        </w:rPr>
        <w:br/>
        <w:t xml:space="preserve">　　（五）勘察、设计单位和注册执业人员以及相关人员是否符合要求，是否按照规定在施工图设计文件上加盖相应的图章和签字；</w:t>
      </w:r>
      <w:r w:rsidRPr="000F0A02">
        <w:rPr>
          <w:rFonts w:ascii="宋体" w:hAnsi="宋体" w:cs="宋体" w:hint="eastAsia"/>
          <w:kern w:val="0"/>
          <w:sz w:val="20"/>
          <w:szCs w:val="20"/>
        </w:rPr>
        <w:br/>
        <w:t xml:space="preserve">　　（六）法律、法规、规章规定应当审查的其他内容。</w:t>
      </w:r>
      <w:r w:rsidRPr="000F0A02">
        <w:rPr>
          <w:rFonts w:ascii="宋体" w:hAnsi="宋体" w:cs="宋体" w:hint="eastAsia"/>
          <w:kern w:val="0"/>
          <w:sz w:val="20"/>
          <w:szCs w:val="20"/>
        </w:rPr>
        <w:br/>
        <w:t xml:space="preserve">　　第十五条　施工图审查机构对施工图设计文件审查后，按照下列规定</w:t>
      </w:r>
      <w:proofErr w:type="gramStart"/>
      <w:r w:rsidRPr="000F0A02">
        <w:rPr>
          <w:rFonts w:ascii="宋体" w:hAnsi="宋体" w:cs="宋体" w:hint="eastAsia"/>
          <w:kern w:val="0"/>
          <w:sz w:val="20"/>
          <w:szCs w:val="20"/>
        </w:rPr>
        <w:t>作出</w:t>
      </w:r>
      <w:proofErr w:type="gramEnd"/>
      <w:r w:rsidRPr="000F0A02">
        <w:rPr>
          <w:rFonts w:ascii="宋体" w:hAnsi="宋体" w:cs="宋体" w:hint="eastAsia"/>
          <w:kern w:val="0"/>
          <w:sz w:val="20"/>
          <w:szCs w:val="20"/>
        </w:rPr>
        <w:t>处理：</w:t>
      </w:r>
      <w:r w:rsidRPr="000F0A02">
        <w:rPr>
          <w:rFonts w:ascii="宋体" w:hAnsi="宋体" w:cs="宋体" w:hint="eastAsia"/>
          <w:kern w:val="0"/>
          <w:sz w:val="20"/>
          <w:szCs w:val="20"/>
        </w:rPr>
        <w:br/>
        <w:t xml:space="preserve">　　（一）审查合格的，向建设单位出具施工图审查意见书和审查合格证，并于审查合格证发放后5日内将审查情况</w:t>
      </w:r>
      <w:proofErr w:type="gramStart"/>
      <w:r w:rsidRPr="000F0A02">
        <w:rPr>
          <w:rFonts w:ascii="宋体" w:hAnsi="宋体" w:cs="宋体" w:hint="eastAsia"/>
          <w:kern w:val="0"/>
          <w:sz w:val="20"/>
          <w:szCs w:val="20"/>
        </w:rPr>
        <w:t>报工程</w:t>
      </w:r>
      <w:proofErr w:type="gramEnd"/>
      <w:r w:rsidRPr="000F0A02">
        <w:rPr>
          <w:rFonts w:ascii="宋体" w:hAnsi="宋体" w:cs="宋体" w:hint="eastAsia"/>
          <w:kern w:val="0"/>
          <w:sz w:val="20"/>
          <w:szCs w:val="20"/>
        </w:rPr>
        <w:t>所在地建设行政主管部门备案。</w:t>
      </w:r>
      <w:r w:rsidRPr="000F0A02">
        <w:rPr>
          <w:rFonts w:ascii="宋体" w:hAnsi="宋体" w:cs="宋体" w:hint="eastAsia"/>
          <w:kern w:val="0"/>
          <w:sz w:val="20"/>
          <w:szCs w:val="20"/>
        </w:rPr>
        <w:br/>
        <w:t xml:space="preserve">　　（二）确认不在审查范围或者审查不合格的，应当退回建设单位并书面说明理由。</w:t>
      </w:r>
      <w:r w:rsidRPr="000F0A02">
        <w:rPr>
          <w:rFonts w:ascii="宋体" w:hAnsi="宋体" w:cs="宋体" w:hint="eastAsia"/>
          <w:kern w:val="0"/>
          <w:sz w:val="20"/>
          <w:szCs w:val="20"/>
        </w:rPr>
        <w:br/>
        <w:t xml:space="preserve">　　施工图审查机构对不符合法律、法规、规章的有关规定和工程建设强制性标准的施工图设计文件予以审查合格，给建设单位造成损失的，依法承担相应的责任。</w:t>
      </w:r>
      <w:r w:rsidRPr="000F0A02">
        <w:rPr>
          <w:rFonts w:ascii="宋体" w:hAnsi="宋体" w:cs="宋体" w:hint="eastAsia"/>
          <w:kern w:val="0"/>
          <w:sz w:val="20"/>
          <w:szCs w:val="20"/>
        </w:rPr>
        <w:br/>
        <w:t xml:space="preserve">　　第十六条　施工单位对建设工程施工质量负责。施工单位应当按照有关规定，建立健全施工质量管理制度，落实施工质量责任。</w:t>
      </w:r>
      <w:r w:rsidRPr="000F0A02">
        <w:rPr>
          <w:rFonts w:ascii="宋体" w:hAnsi="宋体" w:cs="宋体" w:hint="eastAsia"/>
          <w:kern w:val="0"/>
          <w:sz w:val="20"/>
          <w:szCs w:val="20"/>
        </w:rPr>
        <w:br/>
        <w:t xml:space="preserve">　　第十七条　施工单位应当按照工程设计要求、施工技术标准和合同约定，对建筑材料、建筑构配件、设备、商品混凝土和建设工程关键部位等进行检验，并有书面记录和专人签字；未经检验或者检验不合格的，不得使用或者进入下道工序施工。</w:t>
      </w:r>
      <w:r w:rsidRPr="000F0A02">
        <w:rPr>
          <w:rFonts w:ascii="宋体" w:hAnsi="宋体" w:cs="宋体" w:hint="eastAsia"/>
          <w:kern w:val="0"/>
          <w:sz w:val="20"/>
          <w:szCs w:val="20"/>
        </w:rPr>
        <w:br/>
        <w:t xml:space="preserve">　　对建筑材料、建筑构配件、设备、商品混凝土检验不合格的，施工单位应当及时通知监理单位和建设工程质量监督机构。</w:t>
      </w:r>
      <w:r w:rsidRPr="000F0A02">
        <w:rPr>
          <w:rFonts w:ascii="宋体" w:hAnsi="宋体" w:cs="宋体" w:hint="eastAsia"/>
          <w:kern w:val="0"/>
          <w:sz w:val="20"/>
          <w:szCs w:val="20"/>
        </w:rPr>
        <w:br/>
      </w:r>
      <w:r w:rsidRPr="000F0A02">
        <w:rPr>
          <w:rFonts w:ascii="宋体" w:hAnsi="宋体" w:cs="宋体" w:hint="eastAsia"/>
          <w:kern w:val="0"/>
          <w:sz w:val="20"/>
          <w:szCs w:val="20"/>
        </w:rPr>
        <w:lastRenderedPageBreak/>
        <w:t xml:space="preserve">　　施工单位对其承担的检验工作可以委托具有相应资质的工程质量检测机构实施。</w:t>
      </w:r>
      <w:r w:rsidRPr="000F0A02">
        <w:rPr>
          <w:rFonts w:ascii="宋体" w:hAnsi="宋体" w:cs="宋体" w:hint="eastAsia"/>
          <w:kern w:val="0"/>
          <w:sz w:val="20"/>
          <w:szCs w:val="20"/>
        </w:rPr>
        <w:br/>
        <w:t xml:space="preserve">　　第十八条　隐蔽工程在被隐蔽前，施工单位应当通知建设单位或建设单位委托的监理单位到场检验，并通知建设工程质量监督机构。</w:t>
      </w:r>
      <w:r w:rsidRPr="000F0A02">
        <w:rPr>
          <w:rFonts w:ascii="宋体" w:hAnsi="宋体" w:cs="宋体" w:hint="eastAsia"/>
          <w:kern w:val="0"/>
          <w:sz w:val="20"/>
          <w:szCs w:val="20"/>
        </w:rPr>
        <w:br/>
        <w:t xml:space="preserve">　　第十九条　对建设单位或者其他有关单位要求违反有关规定或者工程建设强制性标准，降低建设工程质量的，施工单位应当拒绝执行，并通知建设工程质量监督机构。</w:t>
      </w:r>
      <w:r w:rsidRPr="000F0A02">
        <w:rPr>
          <w:rFonts w:ascii="宋体" w:hAnsi="宋体" w:cs="宋体" w:hint="eastAsia"/>
          <w:kern w:val="0"/>
          <w:sz w:val="20"/>
          <w:szCs w:val="20"/>
        </w:rPr>
        <w:br/>
        <w:t xml:space="preserve">　　第二十条　建设工程达到竣工条件后，施工单位应当按照合同约定和有关规定及时向建设单位提交竣工报告、完整的施工技术资料、质量保修书和使用说明书。</w:t>
      </w:r>
      <w:r w:rsidRPr="000F0A02">
        <w:rPr>
          <w:rFonts w:ascii="宋体" w:hAnsi="宋体" w:cs="宋体" w:hint="eastAsia"/>
          <w:kern w:val="0"/>
          <w:sz w:val="20"/>
          <w:szCs w:val="20"/>
        </w:rPr>
        <w:br/>
        <w:t xml:space="preserve">　　第二十一条　监理单位应当按照有关规定以及技术标准、设计文件、建设工程承包合同和监理合同，对施工质量实施监理并承担监理责任。</w:t>
      </w:r>
      <w:r w:rsidRPr="000F0A02">
        <w:rPr>
          <w:rFonts w:ascii="宋体" w:hAnsi="宋体" w:cs="宋体" w:hint="eastAsia"/>
          <w:kern w:val="0"/>
          <w:sz w:val="20"/>
          <w:szCs w:val="20"/>
        </w:rPr>
        <w:br/>
        <w:t xml:space="preserve">　　第二十二条　监理单位应当按照规定对建设工程重要的部位、工序和隐蔽工程实行旁站监理。</w:t>
      </w:r>
      <w:r w:rsidRPr="000F0A02">
        <w:rPr>
          <w:rFonts w:ascii="宋体" w:hAnsi="宋体" w:cs="宋体" w:hint="eastAsia"/>
          <w:kern w:val="0"/>
          <w:sz w:val="20"/>
          <w:szCs w:val="20"/>
        </w:rPr>
        <w:br/>
        <w:t xml:space="preserve">　　第二十三条　监理工程师对建设工程使用的建筑材料、建筑构配件和设备的质量有异议的，有权进行抽查。</w:t>
      </w:r>
      <w:r w:rsidRPr="000F0A02">
        <w:rPr>
          <w:rFonts w:ascii="宋体" w:hAnsi="宋体" w:cs="宋体" w:hint="eastAsia"/>
          <w:kern w:val="0"/>
          <w:sz w:val="20"/>
          <w:szCs w:val="20"/>
        </w:rPr>
        <w:br/>
        <w:t xml:space="preserve">　　对施工单位违反规定使用不符合设计要求或者技术标准的建筑材料、建筑构配件和设备的，监理工程师应当予以制止；制止无效的，应当及时通知建设单位和建设工程质量监督机构。</w:t>
      </w:r>
      <w:r w:rsidRPr="000F0A02">
        <w:rPr>
          <w:rFonts w:ascii="宋体" w:hAnsi="宋体" w:cs="宋体" w:hint="eastAsia"/>
          <w:kern w:val="0"/>
          <w:sz w:val="20"/>
          <w:szCs w:val="20"/>
        </w:rPr>
        <w:br/>
        <w:t xml:space="preserve">　　第二十四条　施工单位未按照审查合格的施工图设计文件、施工技术标准和合同约定的要求施工的，监理工程师应当予以制止；制止无效的，应当及时通知建设单位和建设工程质量监督机构。</w:t>
      </w:r>
      <w:r w:rsidRPr="000F0A02">
        <w:rPr>
          <w:rFonts w:ascii="宋体" w:hAnsi="宋体" w:cs="宋体" w:hint="eastAsia"/>
          <w:kern w:val="0"/>
          <w:sz w:val="20"/>
          <w:szCs w:val="20"/>
        </w:rPr>
        <w:br/>
        <w:t xml:space="preserve">　　第二十五条　对建设单位要求违反有关规定和工程建设强制性标准，降低建设工程质量的，监理单位应当拒绝执行。对建设单位直接向施工单位提出上述要求的，监理单位应当书面告知建设单位予以改正；建设单位拒不改正的，监理单位应当及时通知建设工程质量监督机构。</w:t>
      </w:r>
      <w:r w:rsidRPr="000F0A02">
        <w:rPr>
          <w:rFonts w:ascii="宋体" w:hAnsi="宋体" w:cs="宋体" w:hint="eastAsia"/>
          <w:kern w:val="0"/>
          <w:sz w:val="20"/>
          <w:szCs w:val="20"/>
        </w:rPr>
        <w:br/>
        <w:t xml:space="preserve">　　第二十六条　监理单位应当及时进行工程检验，并按照工程建设实际情况签署验收文件。</w:t>
      </w:r>
      <w:r w:rsidRPr="000F0A02">
        <w:rPr>
          <w:rFonts w:ascii="宋体" w:hAnsi="宋体" w:cs="宋体" w:hint="eastAsia"/>
          <w:kern w:val="0"/>
          <w:sz w:val="20"/>
          <w:szCs w:val="20"/>
        </w:rPr>
        <w:br/>
        <w:t xml:space="preserve">　　建设工程竣工后，监理单位应当如实出具工程质量评估报告。</w:t>
      </w:r>
      <w:r w:rsidRPr="000F0A02">
        <w:rPr>
          <w:rFonts w:ascii="宋体" w:hAnsi="宋体" w:cs="宋体" w:hint="eastAsia"/>
          <w:kern w:val="0"/>
          <w:sz w:val="20"/>
          <w:szCs w:val="20"/>
        </w:rPr>
        <w:br/>
        <w:t xml:space="preserve">　　第二十七条　工程质量检测机构应当具有相应的资质，并依法从事工程质量检测活动。</w:t>
      </w:r>
      <w:r w:rsidRPr="000F0A02">
        <w:rPr>
          <w:rFonts w:ascii="宋体" w:hAnsi="宋体" w:cs="宋体" w:hint="eastAsia"/>
          <w:kern w:val="0"/>
          <w:sz w:val="20"/>
          <w:szCs w:val="20"/>
        </w:rPr>
        <w:br/>
        <w:t xml:space="preserve">　　第二十八条　工程质量检测机构不得以其他检测机构的名义承担工程质量检测业务；不得允许其他单位或者个人以本单位的名义承担工程质量检测业务。</w:t>
      </w:r>
      <w:r w:rsidRPr="000F0A02">
        <w:rPr>
          <w:rFonts w:ascii="宋体" w:hAnsi="宋体" w:cs="宋体" w:hint="eastAsia"/>
          <w:kern w:val="0"/>
          <w:sz w:val="20"/>
          <w:szCs w:val="20"/>
        </w:rPr>
        <w:br/>
        <w:t xml:space="preserve">　　工程质量检测机构不得违反规定转让工程质量检测业务。</w:t>
      </w:r>
      <w:r w:rsidRPr="000F0A02">
        <w:rPr>
          <w:rFonts w:ascii="宋体" w:hAnsi="宋体" w:cs="宋体" w:hint="eastAsia"/>
          <w:kern w:val="0"/>
          <w:sz w:val="20"/>
          <w:szCs w:val="20"/>
        </w:rPr>
        <w:br/>
        <w:t xml:space="preserve">　　第二十九条　工程质量检测机构在对涉及建设工程结构安全的检测过程中，发现工程质量不符合有关规定、技术标准或者设计要求的，应当及时通知建设工程质量监督机构。</w:t>
      </w:r>
      <w:r w:rsidRPr="000F0A02">
        <w:rPr>
          <w:rFonts w:ascii="宋体" w:hAnsi="宋体" w:cs="宋体" w:hint="eastAsia"/>
          <w:kern w:val="0"/>
          <w:sz w:val="20"/>
          <w:szCs w:val="20"/>
        </w:rPr>
        <w:br/>
        <w:t xml:space="preserve">　　工程质量检测机构进行现场检测时，应当在委托人和有关当事人的见证下实施。</w:t>
      </w:r>
      <w:r w:rsidRPr="000F0A02">
        <w:rPr>
          <w:rFonts w:ascii="宋体" w:hAnsi="宋体" w:cs="宋体" w:hint="eastAsia"/>
          <w:kern w:val="0"/>
          <w:sz w:val="20"/>
          <w:szCs w:val="20"/>
        </w:rPr>
        <w:br/>
        <w:t xml:space="preserve">　　第三十条　工程质量检测的原始记录灭失或无法辨认的，工程质量检测机构应当重新检测或者按照规定进行鉴定。</w:t>
      </w:r>
      <w:r w:rsidRPr="000F0A02">
        <w:rPr>
          <w:rFonts w:ascii="宋体" w:hAnsi="宋体" w:cs="宋体" w:hint="eastAsia"/>
          <w:kern w:val="0"/>
          <w:sz w:val="20"/>
          <w:szCs w:val="20"/>
        </w:rPr>
        <w:br/>
        <w:t xml:space="preserve">　　工程质量检测机构在建设工程检测任务完成后，应当及时向委托单位出具工程质量检测总报告。</w:t>
      </w:r>
      <w:r w:rsidRPr="000F0A02">
        <w:rPr>
          <w:rFonts w:ascii="宋体" w:hAnsi="宋体" w:cs="宋体" w:hint="eastAsia"/>
          <w:kern w:val="0"/>
          <w:sz w:val="20"/>
          <w:szCs w:val="20"/>
        </w:rPr>
        <w:br/>
        <w:t xml:space="preserve">　　第三十一条　建设工程竣工验收时，参加验收的单位和人员，应当如实提出验收意见；竣工验收合格的，应当及时签署工程竣工验收文件。</w:t>
      </w:r>
    </w:p>
    <w:p w14:paraId="385652F3" w14:textId="77777777" w:rsidR="000F0A02" w:rsidRPr="000F0A02" w:rsidRDefault="000F0A02" w:rsidP="000F0A02">
      <w:pPr>
        <w:widowControl/>
        <w:spacing w:line="345" w:lineRule="atLeast"/>
        <w:jc w:val="left"/>
        <w:rPr>
          <w:rFonts w:ascii="宋体" w:hAnsi="宋体" w:cs="宋体"/>
          <w:kern w:val="0"/>
        </w:rPr>
      </w:pPr>
      <w:r w:rsidRPr="000F0A02">
        <w:rPr>
          <w:rFonts w:ascii="宋体" w:hAnsi="宋体" w:cs="宋体" w:hint="eastAsia"/>
          <w:kern w:val="0"/>
        </w:rPr>
        <w:t>第三章　质量问题和质量事故处理</w:t>
      </w:r>
    </w:p>
    <w:p w14:paraId="62B900ED" w14:textId="77777777" w:rsidR="000F0A02" w:rsidRPr="000F0A02" w:rsidRDefault="000F0A02" w:rsidP="000F0A02">
      <w:pPr>
        <w:widowControl/>
        <w:spacing w:line="345" w:lineRule="atLeast"/>
        <w:jc w:val="left"/>
        <w:rPr>
          <w:rFonts w:ascii="宋体" w:hAnsi="宋体" w:cs="宋体"/>
          <w:kern w:val="0"/>
          <w:sz w:val="20"/>
          <w:szCs w:val="20"/>
        </w:rPr>
      </w:pPr>
      <w:r w:rsidRPr="000F0A02">
        <w:rPr>
          <w:rFonts w:ascii="宋体" w:hAnsi="宋体" w:cs="宋体" w:hint="eastAsia"/>
          <w:kern w:val="0"/>
          <w:sz w:val="20"/>
          <w:szCs w:val="20"/>
        </w:rPr>
        <w:t xml:space="preserve">　　第三十二条　建设工程发生质量事故的，施工单位应当立即采取措施，保证人身安全，防止事故危害扩大，并按照规定的程序、时限向工程所在地建设行政主管部门报告。</w:t>
      </w:r>
      <w:r w:rsidRPr="000F0A02">
        <w:rPr>
          <w:rFonts w:ascii="宋体" w:hAnsi="宋体" w:cs="宋体" w:hint="eastAsia"/>
          <w:kern w:val="0"/>
          <w:sz w:val="20"/>
          <w:szCs w:val="20"/>
        </w:rPr>
        <w:br/>
        <w:t xml:space="preserve">　　第三十三条　对建设工程施工中出现的质量问题或者质量事故，施工单位应当负责返修或者加固。原施工单位不具备相应工程加固施工能力的，建设单位应当委托具有相应资质的专业单位</w:t>
      </w:r>
      <w:r w:rsidRPr="000F0A02">
        <w:rPr>
          <w:rFonts w:ascii="宋体" w:hAnsi="宋体" w:cs="宋体" w:hint="eastAsia"/>
          <w:kern w:val="0"/>
          <w:sz w:val="20"/>
          <w:szCs w:val="20"/>
        </w:rPr>
        <w:lastRenderedPageBreak/>
        <w:t>施工。返修、加固费用以及由此造成的损失由责任方承担。</w:t>
      </w:r>
      <w:r w:rsidRPr="000F0A02">
        <w:rPr>
          <w:rFonts w:ascii="宋体" w:hAnsi="宋体" w:cs="宋体" w:hint="eastAsia"/>
          <w:kern w:val="0"/>
          <w:sz w:val="20"/>
          <w:szCs w:val="20"/>
        </w:rPr>
        <w:br/>
        <w:t xml:space="preserve">　　负责返修或者加固的施工单位，应当做好原材料进场检验工作。返修或者加固的工程应当按照有关规定进行验收。</w:t>
      </w:r>
      <w:r w:rsidRPr="000F0A02">
        <w:rPr>
          <w:rFonts w:ascii="宋体" w:hAnsi="宋体" w:cs="宋体" w:hint="eastAsia"/>
          <w:kern w:val="0"/>
          <w:sz w:val="20"/>
          <w:szCs w:val="20"/>
        </w:rPr>
        <w:br/>
        <w:t xml:space="preserve">　　需返修或者加固的建设工程，未经返修或者加固，以及经返修或者加固不合格的，不得进行竣工验收。</w:t>
      </w:r>
      <w:r w:rsidRPr="000F0A02">
        <w:rPr>
          <w:rFonts w:ascii="宋体" w:hAnsi="宋体" w:cs="宋体" w:hint="eastAsia"/>
          <w:kern w:val="0"/>
          <w:sz w:val="20"/>
          <w:szCs w:val="20"/>
        </w:rPr>
        <w:br/>
        <w:t xml:space="preserve">　　第三十四条　对影响结构安全的质量问题或者质量事故，原设计单位应当参与质量问题或者质量事故分析，提出技术处理方案或者对技术处理方案进行审核。对原设计文件内容作重大修改的，应当通过原施工图审查机构审核。所发生的设计和审核费用，由责任方承担。</w:t>
      </w:r>
      <w:r w:rsidRPr="000F0A02">
        <w:rPr>
          <w:rFonts w:ascii="宋体" w:hAnsi="宋体" w:cs="宋体" w:hint="eastAsia"/>
          <w:kern w:val="0"/>
          <w:sz w:val="20"/>
          <w:szCs w:val="20"/>
        </w:rPr>
        <w:br/>
        <w:t xml:space="preserve">　　原设计单位不参与处理的，建设单位可以委托具有相应资质的其他设计单位参与处理。</w:t>
      </w:r>
      <w:r w:rsidRPr="000F0A02">
        <w:rPr>
          <w:rFonts w:ascii="宋体" w:hAnsi="宋体" w:cs="宋体" w:hint="eastAsia"/>
          <w:kern w:val="0"/>
          <w:sz w:val="20"/>
          <w:szCs w:val="20"/>
        </w:rPr>
        <w:br/>
        <w:t xml:space="preserve">　　第三十五条　监理单位应当参与工程质量问题或者质量事故的处理，并做好旁站和隐蔽工程验收工作。</w:t>
      </w:r>
      <w:r w:rsidRPr="000F0A02">
        <w:rPr>
          <w:rFonts w:ascii="宋体" w:hAnsi="宋体" w:cs="宋体" w:hint="eastAsia"/>
          <w:kern w:val="0"/>
          <w:sz w:val="20"/>
          <w:szCs w:val="20"/>
        </w:rPr>
        <w:br/>
        <w:t xml:space="preserve">　　第三十六条　质量问题或者质量事故的技术处理方案及施工档案应当作为建设工程档案的组成部分，按照有关规定移交城建档案管理机构保存。</w:t>
      </w:r>
    </w:p>
    <w:p w14:paraId="6E657D54" w14:textId="77777777" w:rsidR="000F0A02" w:rsidRPr="000F0A02" w:rsidRDefault="000F0A02" w:rsidP="000F0A02">
      <w:pPr>
        <w:widowControl/>
        <w:spacing w:line="345" w:lineRule="atLeast"/>
        <w:jc w:val="left"/>
        <w:rPr>
          <w:rFonts w:ascii="宋体" w:hAnsi="宋体" w:cs="宋体"/>
          <w:kern w:val="0"/>
        </w:rPr>
      </w:pPr>
      <w:r w:rsidRPr="000F0A02">
        <w:rPr>
          <w:rFonts w:ascii="宋体" w:hAnsi="宋体" w:cs="宋体" w:hint="eastAsia"/>
          <w:kern w:val="0"/>
        </w:rPr>
        <w:t>第四章　质量保修</w:t>
      </w:r>
    </w:p>
    <w:p w14:paraId="4685FBAC" w14:textId="77777777" w:rsidR="000F0A02" w:rsidRPr="000F0A02" w:rsidRDefault="000F0A02" w:rsidP="000F0A02">
      <w:pPr>
        <w:widowControl/>
        <w:spacing w:line="345" w:lineRule="atLeast"/>
        <w:jc w:val="left"/>
        <w:rPr>
          <w:rFonts w:ascii="宋体" w:hAnsi="宋体" w:cs="宋体"/>
          <w:kern w:val="0"/>
          <w:sz w:val="20"/>
          <w:szCs w:val="20"/>
        </w:rPr>
      </w:pPr>
      <w:r w:rsidRPr="000F0A02">
        <w:rPr>
          <w:rFonts w:ascii="宋体" w:hAnsi="宋体" w:cs="宋体" w:hint="eastAsia"/>
          <w:kern w:val="0"/>
          <w:sz w:val="20"/>
          <w:szCs w:val="20"/>
        </w:rPr>
        <w:t xml:space="preserve">　　第三十七条　建设工程实行质量保修制度。施工单位对建设工程承担质量保修责任。</w:t>
      </w:r>
      <w:r w:rsidRPr="000F0A02">
        <w:rPr>
          <w:rFonts w:ascii="宋体" w:hAnsi="宋体" w:cs="宋体" w:hint="eastAsia"/>
          <w:kern w:val="0"/>
          <w:sz w:val="20"/>
          <w:szCs w:val="20"/>
        </w:rPr>
        <w:br/>
        <w:t xml:space="preserve">　　工程质量保修期应当符合法律、法规、规章的规定；未作规定的，由建设单位与施工单位约定，并在《工程质量保修书》中予以明确。建设工程的保修期，自竣工验收合格之日起计算。</w:t>
      </w:r>
      <w:r w:rsidRPr="000F0A02">
        <w:rPr>
          <w:rFonts w:ascii="宋体" w:hAnsi="宋体" w:cs="宋体" w:hint="eastAsia"/>
          <w:kern w:val="0"/>
          <w:sz w:val="20"/>
          <w:szCs w:val="20"/>
        </w:rPr>
        <w:br/>
        <w:t xml:space="preserve">　　第三十八条　建设单位应当对出售的住宅房屋承担质量保修责任。</w:t>
      </w:r>
      <w:r w:rsidRPr="000F0A02">
        <w:rPr>
          <w:rFonts w:ascii="宋体" w:hAnsi="宋体" w:cs="宋体" w:hint="eastAsia"/>
          <w:kern w:val="0"/>
          <w:sz w:val="20"/>
          <w:szCs w:val="20"/>
        </w:rPr>
        <w:br/>
        <w:t xml:space="preserve">　　商品住宅房屋的质量保修期，自将符合交付使用条件的住宅交付给买受人之日起计算。保修期应当符合商品住宅保修期的相关规定。</w:t>
      </w:r>
      <w:r w:rsidRPr="000F0A02">
        <w:rPr>
          <w:rFonts w:ascii="宋体" w:hAnsi="宋体" w:cs="宋体" w:hint="eastAsia"/>
          <w:kern w:val="0"/>
          <w:sz w:val="20"/>
          <w:szCs w:val="20"/>
        </w:rPr>
        <w:br/>
        <w:t xml:space="preserve">　　其他住宅类房屋的质量保修期参照前款规定执行。</w:t>
      </w:r>
      <w:r w:rsidRPr="000F0A02">
        <w:rPr>
          <w:rFonts w:ascii="宋体" w:hAnsi="宋体" w:cs="宋体" w:hint="eastAsia"/>
          <w:kern w:val="0"/>
          <w:sz w:val="20"/>
          <w:szCs w:val="20"/>
        </w:rPr>
        <w:br/>
        <w:t xml:space="preserve">　　第三十九条　建设工程在保修期内因勘察、设计、施工等原因造成质量缺陷的，由施工单位负责维修，费用由责任方承担；建设单位、监理单位、检测机构有过错的，依法承担责任。</w:t>
      </w:r>
      <w:r w:rsidRPr="000F0A02">
        <w:rPr>
          <w:rFonts w:ascii="宋体" w:hAnsi="宋体" w:cs="宋体" w:hint="eastAsia"/>
          <w:kern w:val="0"/>
          <w:sz w:val="20"/>
          <w:szCs w:val="20"/>
        </w:rPr>
        <w:br/>
        <w:t xml:space="preserve">　　第四十条　建设工程在保修范围和保修期内发生质量问题的，工程所有人或者使用人应当及时通知建设单位。建设单位应当协同其委托的保修单位自接到通知之日起3日内至现场查看，提出维修方案。对技术性较强的或者涉及结构安全的质量问题，建设单位应当通知原设计单位或者具有相应资质的设计单位参与现场查勘和维修方案的制定，经工程所有人及使用人同意后进行维修。</w:t>
      </w:r>
      <w:r w:rsidRPr="000F0A02">
        <w:rPr>
          <w:rFonts w:ascii="宋体" w:hAnsi="宋体" w:cs="宋体" w:hint="eastAsia"/>
          <w:kern w:val="0"/>
          <w:sz w:val="20"/>
          <w:szCs w:val="20"/>
        </w:rPr>
        <w:br/>
        <w:t xml:space="preserve">　　对有安全隐患或者严重影响使用功能的质量缺陷，建设单位和保修单位接到保修通知后，应当及时到达现场抢修。</w:t>
      </w:r>
      <w:r w:rsidRPr="000F0A02">
        <w:rPr>
          <w:rFonts w:ascii="宋体" w:hAnsi="宋体" w:cs="宋体" w:hint="eastAsia"/>
          <w:kern w:val="0"/>
          <w:sz w:val="20"/>
          <w:szCs w:val="20"/>
        </w:rPr>
        <w:br/>
        <w:t xml:space="preserve">　　第四十一条　建设单位或者保修单位不履行保修义务或者拖延履行义务的，工程所有人或者使用人可以向所在地建设行政主管部门投诉。</w:t>
      </w:r>
      <w:r w:rsidRPr="000F0A02">
        <w:rPr>
          <w:rFonts w:ascii="宋体" w:hAnsi="宋体" w:cs="宋体" w:hint="eastAsia"/>
          <w:kern w:val="0"/>
          <w:sz w:val="20"/>
          <w:szCs w:val="20"/>
        </w:rPr>
        <w:br/>
        <w:t xml:space="preserve">　　第四十二条　对不影响结构安全和公共利益的质量缺陷，建设单位或者保修单位自接到通知之日起3个月内不能完成维修，或者同一质量缺陷经维修仍影响使用的，工程所有人可以按照约定自行维修。费用由责任方承担。</w:t>
      </w:r>
      <w:r w:rsidRPr="000F0A02">
        <w:rPr>
          <w:rFonts w:ascii="宋体" w:hAnsi="宋体" w:cs="宋体" w:hint="eastAsia"/>
          <w:kern w:val="0"/>
          <w:sz w:val="20"/>
          <w:szCs w:val="20"/>
        </w:rPr>
        <w:br/>
        <w:t xml:space="preserve">　　第四十三条　对建设工程质量有异议的，当事人可以委托具有相应资质的检测机构或安全鉴定机构进行检测或者鉴定。</w:t>
      </w:r>
    </w:p>
    <w:p w14:paraId="1D14CE94" w14:textId="77777777" w:rsidR="000F0A02" w:rsidRPr="000F0A02" w:rsidRDefault="000F0A02" w:rsidP="000F0A02">
      <w:pPr>
        <w:widowControl/>
        <w:spacing w:line="345" w:lineRule="atLeast"/>
        <w:jc w:val="left"/>
        <w:rPr>
          <w:rFonts w:ascii="宋体" w:hAnsi="宋体" w:cs="宋体"/>
          <w:kern w:val="0"/>
        </w:rPr>
      </w:pPr>
      <w:r w:rsidRPr="000F0A02">
        <w:rPr>
          <w:rFonts w:ascii="宋体" w:hAnsi="宋体" w:cs="宋体" w:hint="eastAsia"/>
          <w:kern w:val="0"/>
        </w:rPr>
        <w:t>第五章　罚则</w:t>
      </w:r>
    </w:p>
    <w:p w14:paraId="4245B61E" w14:textId="77777777" w:rsidR="000F0A02" w:rsidRPr="000F0A02" w:rsidRDefault="000F0A02" w:rsidP="000F0A02">
      <w:pPr>
        <w:widowControl/>
        <w:spacing w:line="345" w:lineRule="atLeast"/>
        <w:ind w:firstLine="405"/>
        <w:jc w:val="left"/>
        <w:rPr>
          <w:rFonts w:ascii="宋体" w:hAnsi="宋体" w:cs="宋体"/>
          <w:kern w:val="0"/>
          <w:sz w:val="20"/>
          <w:szCs w:val="20"/>
        </w:rPr>
      </w:pPr>
      <w:r w:rsidRPr="000F0A02">
        <w:rPr>
          <w:rFonts w:ascii="宋体" w:hAnsi="宋体" w:cs="宋体" w:hint="eastAsia"/>
          <w:kern w:val="0"/>
          <w:sz w:val="20"/>
          <w:szCs w:val="20"/>
        </w:rPr>
        <w:t>第四十四条　违反本办法规定，法律、法规、规章已有处罚规定的，从其规定。</w:t>
      </w:r>
      <w:r w:rsidRPr="000F0A02">
        <w:rPr>
          <w:rFonts w:ascii="宋体" w:hAnsi="宋体" w:cs="宋体" w:hint="eastAsia"/>
          <w:kern w:val="0"/>
          <w:sz w:val="20"/>
          <w:szCs w:val="20"/>
        </w:rPr>
        <w:br/>
        <w:t xml:space="preserve">　　第四十五条　建设单位违反本办法规定，有下列行为之一的，由建设行政主管部门责令限期</w:t>
      </w:r>
      <w:r w:rsidRPr="000F0A02">
        <w:rPr>
          <w:rFonts w:ascii="宋体" w:hAnsi="宋体" w:cs="宋体" w:hint="eastAsia"/>
          <w:kern w:val="0"/>
          <w:sz w:val="20"/>
          <w:szCs w:val="20"/>
        </w:rPr>
        <w:lastRenderedPageBreak/>
        <w:t>改正，逾期不改正的，处以1万元以上2万元以下罚款；情节严重的，处以2万元以上3万元以下罚款：</w:t>
      </w:r>
      <w:r w:rsidRPr="000F0A02">
        <w:rPr>
          <w:rFonts w:ascii="宋体" w:hAnsi="宋体" w:cs="宋体" w:hint="eastAsia"/>
          <w:kern w:val="0"/>
          <w:sz w:val="20"/>
          <w:szCs w:val="20"/>
        </w:rPr>
        <w:br/>
        <w:t xml:space="preserve">　　（一）未按照规定确定具备相应专业管理能力的项目管理人员的；</w:t>
      </w:r>
      <w:r w:rsidRPr="000F0A02">
        <w:rPr>
          <w:rFonts w:ascii="宋体" w:hAnsi="宋体" w:cs="宋体" w:hint="eastAsia"/>
          <w:kern w:val="0"/>
          <w:sz w:val="20"/>
          <w:szCs w:val="20"/>
        </w:rPr>
        <w:br/>
        <w:t xml:space="preserve">　　（二）与勘察、设计、施工和检测等单位签订合同时，未根据相关技术标准和定额确定相应的合理工期的；</w:t>
      </w:r>
      <w:r w:rsidRPr="000F0A02">
        <w:rPr>
          <w:rFonts w:ascii="宋体" w:hAnsi="宋体" w:cs="宋体" w:hint="eastAsia"/>
          <w:kern w:val="0"/>
          <w:sz w:val="20"/>
          <w:szCs w:val="20"/>
        </w:rPr>
        <w:br/>
        <w:t xml:space="preserve">　　（三）施工图设计文件修改涉及公共利益、结构安全或者工程建设标准强制性条文的，未按照规定送施工图审查机构重新审查合格即开工的。</w:t>
      </w:r>
      <w:r w:rsidRPr="000F0A02">
        <w:rPr>
          <w:rFonts w:ascii="宋体" w:hAnsi="宋体" w:cs="宋体" w:hint="eastAsia"/>
          <w:kern w:val="0"/>
          <w:sz w:val="20"/>
          <w:szCs w:val="20"/>
        </w:rPr>
        <w:br/>
        <w:t xml:space="preserve">　　第四十六条　勘察、设计单位违反本办法规定，未按照有关规定参加工程相关阶段的验收或者参加验收未如实出具验收意见的，由建设行政主管部门责令改正，并可处以1万元以上2万元以下罚款。</w:t>
      </w:r>
      <w:r w:rsidRPr="000F0A02">
        <w:rPr>
          <w:rFonts w:ascii="宋体" w:hAnsi="宋体" w:cs="宋体" w:hint="eastAsia"/>
          <w:kern w:val="0"/>
          <w:sz w:val="20"/>
          <w:szCs w:val="20"/>
        </w:rPr>
        <w:br/>
        <w:t xml:space="preserve">　　第四十七条　施工单位未按照规定对建设工程关键部位进行检验或者检验不合格仍进入下道工序施工的，由建设行政主管部门责令限期改正，逾期不改正的，处以1万元以上2万元以下罚款；情节严重的，处以2万元以上3万元以下罚款。</w:t>
      </w:r>
      <w:r w:rsidRPr="000F0A02">
        <w:rPr>
          <w:rFonts w:ascii="宋体" w:hAnsi="宋体" w:cs="宋体" w:hint="eastAsia"/>
          <w:kern w:val="0"/>
          <w:sz w:val="20"/>
          <w:szCs w:val="20"/>
        </w:rPr>
        <w:br/>
        <w:t xml:space="preserve">　　第四十八条　监理单位违反本办法规定，在建设工程竣工后，未如实出具工程质量评估报告的，由建设行政主管部门责令改正，并可处以2万元以上3万元以下罚款。</w:t>
      </w:r>
    </w:p>
    <w:p w14:paraId="07687924" w14:textId="77777777" w:rsidR="000F0A02" w:rsidRPr="000F0A02" w:rsidRDefault="000F0A02" w:rsidP="000F0A02">
      <w:pPr>
        <w:widowControl/>
        <w:spacing w:line="345" w:lineRule="atLeast"/>
        <w:ind w:firstLine="405"/>
        <w:jc w:val="left"/>
        <w:rPr>
          <w:rFonts w:ascii="宋体" w:hAnsi="宋体" w:cs="宋体"/>
          <w:kern w:val="0"/>
          <w:sz w:val="20"/>
          <w:szCs w:val="20"/>
        </w:rPr>
      </w:pPr>
      <w:r w:rsidRPr="000F0A02">
        <w:rPr>
          <w:rFonts w:ascii="宋体" w:hAnsi="宋体" w:cs="宋体" w:hint="eastAsia"/>
          <w:kern w:val="0"/>
          <w:sz w:val="20"/>
          <w:szCs w:val="20"/>
        </w:rPr>
        <w:t>第四十九条　工程质量检测机构违反本办法规定，对工程质量检测的原始记录灭失或无法辨认，未按照规定重新检测或者未按照规定进行鉴定的，由建设行政主管部门责令改正，并可处以1万元以上2万元以下罚款，情节严重的，处以2万元以上3万元以下罚款。</w:t>
      </w:r>
      <w:r w:rsidRPr="000F0A02">
        <w:rPr>
          <w:rFonts w:ascii="宋体" w:hAnsi="宋体" w:cs="宋体" w:hint="eastAsia"/>
          <w:kern w:val="0"/>
          <w:sz w:val="20"/>
          <w:szCs w:val="20"/>
        </w:rPr>
        <w:br/>
        <w:t xml:space="preserve">　　第五十条　建设行政主管部门、建设工程质量监督机构及其工作人员玩忽职守、滥用职权、徇私舞弊的，由其所在单位或者上级主管机关对直接负责的主管人员和其他直接责任人，依法给予行政处分；构成犯罪的，依法追究刑事责任。</w:t>
      </w:r>
    </w:p>
    <w:p w14:paraId="4DFBFE31" w14:textId="77777777" w:rsidR="000F0A02" w:rsidRPr="000F0A02" w:rsidRDefault="000F0A02" w:rsidP="000F0A02">
      <w:pPr>
        <w:widowControl/>
        <w:spacing w:line="345" w:lineRule="atLeast"/>
        <w:jc w:val="left"/>
        <w:rPr>
          <w:rFonts w:ascii="宋体" w:hAnsi="宋体" w:cs="宋体"/>
          <w:kern w:val="0"/>
        </w:rPr>
      </w:pPr>
      <w:r w:rsidRPr="000F0A02">
        <w:rPr>
          <w:rFonts w:ascii="宋体" w:hAnsi="宋体" w:cs="宋体" w:hint="eastAsia"/>
          <w:kern w:val="0"/>
        </w:rPr>
        <w:t>第六章　附则</w:t>
      </w:r>
    </w:p>
    <w:p w14:paraId="57538CC5" w14:textId="77777777" w:rsidR="000F0A02" w:rsidRPr="000F0A02" w:rsidRDefault="000F0A02" w:rsidP="000F0A02">
      <w:pPr>
        <w:widowControl/>
        <w:spacing w:after="240" w:line="345" w:lineRule="atLeast"/>
        <w:jc w:val="left"/>
        <w:rPr>
          <w:rFonts w:ascii="宋体" w:hAnsi="宋体" w:cs="宋体"/>
          <w:kern w:val="0"/>
          <w:sz w:val="20"/>
          <w:szCs w:val="20"/>
        </w:rPr>
      </w:pPr>
      <w:r w:rsidRPr="000F0A02">
        <w:rPr>
          <w:rFonts w:ascii="宋体" w:hAnsi="宋体" w:cs="宋体" w:hint="eastAsia"/>
          <w:kern w:val="0"/>
          <w:sz w:val="20"/>
          <w:szCs w:val="20"/>
        </w:rPr>
        <w:t xml:space="preserve">　　第五十一条　抢险救灾、临时性房屋建筑和农民自建低层住宅的建设活动，不适用本办法。</w:t>
      </w:r>
      <w:r w:rsidRPr="000F0A02">
        <w:rPr>
          <w:rFonts w:ascii="宋体" w:hAnsi="宋体" w:cs="宋体" w:hint="eastAsia"/>
          <w:kern w:val="0"/>
          <w:sz w:val="20"/>
          <w:szCs w:val="20"/>
        </w:rPr>
        <w:br/>
        <w:t xml:space="preserve">　　第五十二条　本办法自2011年4月1日起施行。</w:t>
      </w:r>
    </w:p>
    <w:p w14:paraId="3FC72C8A" w14:textId="5A7BC985" w:rsidR="00F409FA" w:rsidRPr="00397BD2" w:rsidRDefault="00F409FA" w:rsidP="00397BD2">
      <w:pPr>
        <w:widowControl/>
        <w:jc w:val="left"/>
        <w:rPr>
          <w:rFonts w:ascii="宋体" w:hAnsi="宋体"/>
          <w:b/>
          <w:sz w:val="22"/>
          <w:szCs w:val="28"/>
        </w:rPr>
      </w:pPr>
      <w:bookmarkStart w:id="18" w:name="_GoBack"/>
      <w:bookmarkEnd w:id="18"/>
    </w:p>
    <w:sectPr w:rsidR="00F409FA" w:rsidRPr="00397BD2" w:rsidSect="00C6645D">
      <w:headerReference w:type="default" r:id="rId13"/>
      <w:footerReference w:type="default" r:id="rId14"/>
      <w:pgSz w:w="11900" w:h="16840"/>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D6603" w16cid:durableId="1F4BA5AE"/>
  <w16cid:commentId w16cid:paraId="5802B676" w16cid:durableId="1F4BA8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240C7" w14:textId="77777777" w:rsidR="002432C5" w:rsidRDefault="002432C5" w:rsidP="00B0285A">
      <w:r>
        <w:separator/>
      </w:r>
    </w:p>
  </w:endnote>
  <w:endnote w:type="continuationSeparator" w:id="0">
    <w:p w14:paraId="6D2C0237" w14:textId="77777777" w:rsidR="002432C5" w:rsidRDefault="002432C5" w:rsidP="00B0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iti SC Light">
    <w:charset w:val="86"/>
    <w:family w:val="swiss"/>
    <w:pitch w:val="variable"/>
    <w:sig w:usb0="8000002F" w:usb1="090F004A" w:usb2="00000010" w:usb3="00000000" w:csb0="003E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DCFD" w14:textId="77777777" w:rsidR="005922D5" w:rsidRDefault="005922D5" w:rsidP="00B0285A">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7C3A78E" w14:textId="77777777" w:rsidR="005922D5" w:rsidRDefault="005922D5" w:rsidP="00B0285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F14B" w14:textId="77777777" w:rsidR="005922D5" w:rsidRDefault="005922D5" w:rsidP="00B0285A">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767AF" w14:textId="7CEF795F" w:rsidR="005922D5" w:rsidRDefault="005922D5" w:rsidP="003B4ED1">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E5D10">
      <w:rPr>
        <w:rStyle w:val="ac"/>
        <w:noProof/>
      </w:rPr>
      <w:t>30</w:t>
    </w:r>
    <w:r>
      <w:rPr>
        <w:rStyle w:val="ac"/>
      </w:rPr>
      <w:fldChar w:fldCharType="end"/>
    </w:r>
  </w:p>
  <w:p w14:paraId="18ACDED8" w14:textId="77777777" w:rsidR="005922D5" w:rsidRDefault="005922D5" w:rsidP="00B0285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E716F" w14:textId="77777777" w:rsidR="002432C5" w:rsidRDefault="002432C5" w:rsidP="00B0285A">
      <w:r>
        <w:separator/>
      </w:r>
    </w:p>
  </w:footnote>
  <w:footnote w:type="continuationSeparator" w:id="0">
    <w:p w14:paraId="0C859EA1" w14:textId="77777777" w:rsidR="002432C5" w:rsidRDefault="002432C5" w:rsidP="00B0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FA62" w14:textId="255C7569" w:rsidR="005922D5" w:rsidRDefault="005922D5" w:rsidP="00BB7860">
    <w:pPr>
      <w:pStyle w:val="aa"/>
      <w:ind w:right="18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AA887" w14:textId="77777777" w:rsidR="005922D5" w:rsidRDefault="005922D5" w:rsidP="00B0285A">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9541A"/>
    <w:multiLevelType w:val="hybridMultilevel"/>
    <w:tmpl w:val="58A64E62"/>
    <w:lvl w:ilvl="0" w:tplc="E732F82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2B"/>
    <w:rsid w:val="0000311B"/>
    <w:rsid w:val="00003F52"/>
    <w:rsid w:val="00004B50"/>
    <w:rsid w:val="00004E0E"/>
    <w:rsid w:val="000060B2"/>
    <w:rsid w:val="00007106"/>
    <w:rsid w:val="00012051"/>
    <w:rsid w:val="000158AF"/>
    <w:rsid w:val="00025232"/>
    <w:rsid w:val="0003161C"/>
    <w:rsid w:val="0003660B"/>
    <w:rsid w:val="0004322B"/>
    <w:rsid w:val="00045DB5"/>
    <w:rsid w:val="000460F1"/>
    <w:rsid w:val="00046B0B"/>
    <w:rsid w:val="00061847"/>
    <w:rsid w:val="000710FC"/>
    <w:rsid w:val="00073D84"/>
    <w:rsid w:val="00077158"/>
    <w:rsid w:val="0007759A"/>
    <w:rsid w:val="00080332"/>
    <w:rsid w:val="00085997"/>
    <w:rsid w:val="00090222"/>
    <w:rsid w:val="00090EF8"/>
    <w:rsid w:val="00093B9E"/>
    <w:rsid w:val="00093DF7"/>
    <w:rsid w:val="00094E24"/>
    <w:rsid w:val="00096D2B"/>
    <w:rsid w:val="000A171D"/>
    <w:rsid w:val="000A55ED"/>
    <w:rsid w:val="000B102F"/>
    <w:rsid w:val="000C0B9F"/>
    <w:rsid w:val="000C455B"/>
    <w:rsid w:val="000D0696"/>
    <w:rsid w:val="000D168E"/>
    <w:rsid w:val="000D3F87"/>
    <w:rsid w:val="000D6B8A"/>
    <w:rsid w:val="000E05D3"/>
    <w:rsid w:val="000E2167"/>
    <w:rsid w:val="000E227F"/>
    <w:rsid w:val="000E6E24"/>
    <w:rsid w:val="000F02C8"/>
    <w:rsid w:val="000F0A02"/>
    <w:rsid w:val="000F2B88"/>
    <w:rsid w:val="000F31BB"/>
    <w:rsid w:val="000F4608"/>
    <w:rsid w:val="000F57CB"/>
    <w:rsid w:val="000F5F91"/>
    <w:rsid w:val="0010022C"/>
    <w:rsid w:val="00100AB3"/>
    <w:rsid w:val="00101FC1"/>
    <w:rsid w:val="00102F24"/>
    <w:rsid w:val="00104F8A"/>
    <w:rsid w:val="00106126"/>
    <w:rsid w:val="001061ED"/>
    <w:rsid w:val="00106D06"/>
    <w:rsid w:val="0010737E"/>
    <w:rsid w:val="00113751"/>
    <w:rsid w:val="00117492"/>
    <w:rsid w:val="00124333"/>
    <w:rsid w:val="0012487D"/>
    <w:rsid w:val="00127E1D"/>
    <w:rsid w:val="00130633"/>
    <w:rsid w:val="001332CF"/>
    <w:rsid w:val="0013542A"/>
    <w:rsid w:val="00136C74"/>
    <w:rsid w:val="00141077"/>
    <w:rsid w:val="00142E30"/>
    <w:rsid w:val="0014605F"/>
    <w:rsid w:val="00147C99"/>
    <w:rsid w:val="001535D0"/>
    <w:rsid w:val="00161A2D"/>
    <w:rsid w:val="00170C79"/>
    <w:rsid w:val="00170E61"/>
    <w:rsid w:val="001710B2"/>
    <w:rsid w:val="00173AE2"/>
    <w:rsid w:val="00176716"/>
    <w:rsid w:val="00182BDC"/>
    <w:rsid w:val="00194A7C"/>
    <w:rsid w:val="001957BD"/>
    <w:rsid w:val="00197B06"/>
    <w:rsid w:val="001A2447"/>
    <w:rsid w:val="001A65D4"/>
    <w:rsid w:val="001B02DC"/>
    <w:rsid w:val="001B0595"/>
    <w:rsid w:val="001B085A"/>
    <w:rsid w:val="001B2F0D"/>
    <w:rsid w:val="001B52F2"/>
    <w:rsid w:val="001B6280"/>
    <w:rsid w:val="001C1E81"/>
    <w:rsid w:val="001C259B"/>
    <w:rsid w:val="001C5A72"/>
    <w:rsid w:val="001C71FD"/>
    <w:rsid w:val="001D0898"/>
    <w:rsid w:val="001D30AF"/>
    <w:rsid w:val="001D5A1A"/>
    <w:rsid w:val="001E0CD1"/>
    <w:rsid w:val="001E0F76"/>
    <w:rsid w:val="001E1ECE"/>
    <w:rsid w:val="001F4755"/>
    <w:rsid w:val="001F4FAA"/>
    <w:rsid w:val="00201412"/>
    <w:rsid w:val="00201E97"/>
    <w:rsid w:val="00205EAA"/>
    <w:rsid w:val="00210581"/>
    <w:rsid w:val="0021163D"/>
    <w:rsid w:val="002140FD"/>
    <w:rsid w:val="00214586"/>
    <w:rsid w:val="0021539B"/>
    <w:rsid w:val="002159DB"/>
    <w:rsid w:val="00221427"/>
    <w:rsid w:val="00226367"/>
    <w:rsid w:val="00231BDA"/>
    <w:rsid w:val="00232970"/>
    <w:rsid w:val="00240BA7"/>
    <w:rsid w:val="002432C5"/>
    <w:rsid w:val="00243DF4"/>
    <w:rsid w:val="00244FF0"/>
    <w:rsid w:val="002545D7"/>
    <w:rsid w:val="00256F14"/>
    <w:rsid w:val="00257131"/>
    <w:rsid w:val="00264DFA"/>
    <w:rsid w:val="00274976"/>
    <w:rsid w:val="00282767"/>
    <w:rsid w:val="0028503C"/>
    <w:rsid w:val="00285081"/>
    <w:rsid w:val="00290629"/>
    <w:rsid w:val="00291F12"/>
    <w:rsid w:val="0029389E"/>
    <w:rsid w:val="00294728"/>
    <w:rsid w:val="00295A4C"/>
    <w:rsid w:val="00295A54"/>
    <w:rsid w:val="0029689A"/>
    <w:rsid w:val="002A1042"/>
    <w:rsid w:val="002A1270"/>
    <w:rsid w:val="002A4EB3"/>
    <w:rsid w:val="002A5B75"/>
    <w:rsid w:val="002A75CF"/>
    <w:rsid w:val="002B0BB2"/>
    <w:rsid w:val="002B1150"/>
    <w:rsid w:val="002B3993"/>
    <w:rsid w:val="002B5153"/>
    <w:rsid w:val="002C0C65"/>
    <w:rsid w:val="002C298D"/>
    <w:rsid w:val="002C6F5D"/>
    <w:rsid w:val="002D2A75"/>
    <w:rsid w:val="002D2D65"/>
    <w:rsid w:val="002D39B5"/>
    <w:rsid w:val="002D4554"/>
    <w:rsid w:val="002D4E0C"/>
    <w:rsid w:val="002D7031"/>
    <w:rsid w:val="002D7158"/>
    <w:rsid w:val="002E2395"/>
    <w:rsid w:val="002F068E"/>
    <w:rsid w:val="002F2A40"/>
    <w:rsid w:val="002F6271"/>
    <w:rsid w:val="0030450F"/>
    <w:rsid w:val="003046F5"/>
    <w:rsid w:val="00312EDF"/>
    <w:rsid w:val="00313B34"/>
    <w:rsid w:val="0032168D"/>
    <w:rsid w:val="00323932"/>
    <w:rsid w:val="00324A2C"/>
    <w:rsid w:val="00325B59"/>
    <w:rsid w:val="0033377B"/>
    <w:rsid w:val="00334007"/>
    <w:rsid w:val="003359D9"/>
    <w:rsid w:val="00337BBE"/>
    <w:rsid w:val="00340719"/>
    <w:rsid w:val="003421F6"/>
    <w:rsid w:val="00343345"/>
    <w:rsid w:val="00343E77"/>
    <w:rsid w:val="0034476B"/>
    <w:rsid w:val="00346342"/>
    <w:rsid w:val="003474DD"/>
    <w:rsid w:val="003513DF"/>
    <w:rsid w:val="00351AAC"/>
    <w:rsid w:val="00353331"/>
    <w:rsid w:val="0035435B"/>
    <w:rsid w:val="00356344"/>
    <w:rsid w:val="00362D08"/>
    <w:rsid w:val="00366B22"/>
    <w:rsid w:val="00367A30"/>
    <w:rsid w:val="00370B99"/>
    <w:rsid w:val="00371000"/>
    <w:rsid w:val="00385F37"/>
    <w:rsid w:val="00386CAB"/>
    <w:rsid w:val="00391B20"/>
    <w:rsid w:val="0039270E"/>
    <w:rsid w:val="003938DE"/>
    <w:rsid w:val="00393EDB"/>
    <w:rsid w:val="003944E5"/>
    <w:rsid w:val="0039718B"/>
    <w:rsid w:val="00397BD2"/>
    <w:rsid w:val="00397D62"/>
    <w:rsid w:val="003B0C69"/>
    <w:rsid w:val="003B2119"/>
    <w:rsid w:val="003B338A"/>
    <w:rsid w:val="003B3FE9"/>
    <w:rsid w:val="003B4ED1"/>
    <w:rsid w:val="003B7699"/>
    <w:rsid w:val="003C022A"/>
    <w:rsid w:val="003C1142"/>
    <w:rsid w:val="003C5CAC"/>
    <w:rsid w:val="003C7C4C"/>
    <w:rsid w:val="003C7F45"/>
    <w:rsid w:val="003D091E"/>
    <w:rsid w:val="003D2559"/>
    <w:rsid w:val="003D2FAB"/>
    <w:rsid w:val="003D4B35"/>
    <w:rsid w:val="003D4CD6"/>
    <w:rsid w:val="003D57D0"/>
    <w:rsid w:val="003D786B"/>
    <w:rsid w:val="003E0527"/>
    <w:rsid w:val="003E1530"/>
    <w:rsid w:val="003E2B2B"/>
    <w:rsid w:val="003E7D8B"/>
    <w:rsid w:val="003F6900"/>
    <w:rsid w:val="00407827"/>
    <w:rsid w:val="004114F9"/>
    <w:rsid w:val="004117A5"/>
    <w:rsid w:val="00421813"/>
    <w:rsid w:val="00421DDC"/>
    <w:rsid w:val="004222A5"/>
    <w:rsid w:val="00422F1B"/>
    <w:rsid w:val="00423E34"/>
    <w:rsid w:val="00425DBE"/>
    <w:rsid w:val="00430A47"/>
    <w:rsid w:val="004313F9"/>
    <w:rsid w:val="0043280E"/>
    <w:rsid w:val="004353B8"/>
    <w:rsid w:val="00442AC8"/>
    <w:rsid w:val="00444072"/>
    <w:rsid w:val="00451806"/>
    <w:rsid w:val="004526B8"/>
    <w:rsid w:val="00452A51"/>
    <w:rsid w:val="00452D72"/>
    <w:rsid w:val="004541C8"/>
    <w:rsid w:val="004554E6"/>
    <w:rsid w:val="00457E26"/>
    <w:rsid w:val="0046150F"/>
    <w:rsid w:val="00472B7C"/>
    <w:rsid w:val="004734FC"/>
    <w:rsid w:val="00473D24"/>
    <w:rsid w:val="00473FF4"/>
    <w:rsid w:val="00474107"/>
    <w:rsid w:val="00483C73"/>
    <w:rsid w:val="004840AD"/>
    <w:rsid w:val="004918D3"/>
    <w:rsid w:val="00492CE1"/>
    <w:rsid w:val="00495A49"/>
    <w:rsid w:val="004A1B7E"/>
    <w:rsid w:val="004A4614"/>
    <w:rsid w:val="004A5760"/>
    <w:rsid w:val="004A6359"/>
    <w:rsid w:val="004B62FC"/>
    <w:rsid w:val="004C76D0"/>
    <w:rsid w:val="004C77EE"/>
    <w:rsid w:val="004C7F71"/>
    <w:rsid w:val="004D28EE"/>
    <w:rsid w:val="004D5ABC"/>
    <w:rsid w:val="004D62C4"/>
    <w:rsid w:val="004D6CE7"/>
    <w:rsid w:val="004E2124"/>
    <w:rsid w:val="004E5997"/>
    <w:rsid w:val="004E60CB"/>
    <w:rsid w:val="004E6B86"/>
    <w:rsid w:val="004E7576"/>
    <w:rsid w:val="004F187D"/>
    <w:rsid w:val="004F2101"/>
    <w:rsid w:val="00502C24"/>
    <w:rsid w:val="00503299"/>
    <w:rsid w:val="00503AF7"/>
    <w:rsid w:val="00517F1E"/>
    <w:rsid w:val="00520683"/>
    <w:rsid w:val="005226CC"/>
    <w:rsid w:val="00526558"/>
    <w:rsid w:val="005267BE"/>
    <w:rsid w:val="00535E6C"/>
    <w:rsid w:val="0053600B"/>
    <w:rsid w:val="00542A07"/>
    <w:rsid w:val="00543DF1"/>
    <w:rsid w:val="00545A85"/>
    <w:rsid w:val="00546D84"/>
    <w:rsid w:val="00550297"/>
    <w:rsid w:val="00552336"/>
    <w:rsid w:val="0055355A"/>
    <w:rsid w:val="005577F6"/>
    <w:rsid w:val="00557AD7"/>
    <w:rsid w:val="0056615F"/>
    <w:rsid w:val="00566317"/>
    <w:rsid w:val="00567445"/>
    <w:rsid w:val="00573255"/>
    <w:rsid w:val="00574D04"/>
    <w:rsid w:val="005750D1"/>
    <w:rsid w:val="005837AE"/>
    <w:rsid w:val="005842A7"/>
    <w:rsid w:val="00585D81"/>
    <w:rsid w:val="00585ED9"/>
    <w:rsid w:val="005922D5"/>
    <w:rsid w:val="005951EE"/>
    <w:rsid w:val="00595BC5"/>
    <w:rsid w:val="00596917"/>
    <w:rsid w:val="00596EF4"/>
    <w:rsid w:val="0059769E"/>
    <w:rsid w:val="005976D5"/>
    <w:rsid w:val="005A2555"/>
    <w:rsid w:val="005A6AD1"/>
    <w:rsid w:val="005A6E26"/>
    <w:rsid w:val="005B003C"/>
    <w:rsid w:val="005B209A"/>
    <w:rsid w:val="005B21B4"/>
    <w:rsid w:val="005B44EB"/>
    <w:rsid w:val="005B49AB"/>
    <w:rsid w:val="005B4A00"/>
    <w:rsid w:val="005C2572"/>
    <w:rsid w:val="005C43DE"/>
    <w:rsid w:val="005C4F1A"/>
    <w:rsid w:val="005C63C1"/>
    <w:rsid w:val="005D1D5F"/>
    <w:rsid w:val="005D71B1"/>
    <w:rsid w:val="005E3B01"/>
    <w:rsid w:val="005E4C86"/>
    <w:rsid w:val="005E537E"/>
    <w:rsid w:val="005E5812"/>
    <w:rsid w:val="005E5D10"/>
    <w:rsid w:val="005F0FE5"/>
    <w:rsid w:val="005F434A"/>
    <w:rsid w:val="005F4B1A"/>
    <w:rsid w:val="00603592"/>
    <w:rsid w:val="006056AE"/>
    <w:rsid w:val="006075B9"/>
    <w:rsid w:val="006176EF"/>
    <w:rsid w:val="00621801"/>
    <w:rsid w:val="00623954"/>
    <w:rsid w:val="00627A22"/>
    <w:rsid w:val="0063038C"/>
    <w:rsid w:val="00631587"/>
    <w:rsid w:val="0063475F"/>
    <w:rsid w:val="00634E3B"/>
    <w:rsid w:val="00636609"/>
    <w:rsid w:val="00637533"/>
    <w:rsid w:val="0064002A"/>
    <w:rsid w:val="00640729"/>
    <w:rsid w:val="006412F6"/>
    <w:rsid w:val="006436BD"/>
    <w:rsid w:val="00644B84"/>
    <w:rsid w:val="0064631D"/>
    <w:rsid w:val="006503D1"/>
    <w:rsid w:val="006519C3"/>
    <w:rsid w:val="00670E0B"/>
    <w:rsid w:val="00677B6E"/>
    <w:rsid w:val="00682369"/>
    <w:rsid w:val="006847A8"/>
    <w:rsid w:val="00691B74"/>
    <w:rsid w:val="00693ED3"/>
    <w:rsid w:val="006A00E4"/>
    <w:rsid w:val="006A2307"/>
    <w:rsid w:val="006A31B3"/>
    <w:rsid w:val="006A4A27"/>
    <w:rsid w:val="006A4F20"/>
    <w:rsid w:val="006A641B"/>
    <w:rsid w:val="006B0AC1"/>
    <w:rsid w:val="006B2029"/>
    <w:rsid w:val="006B4301"/>
    <w:rsid w:val="006B5943"/>
    <w:rsid w:val="006B650B"/>
    <w:rsid w:val="006B6C51"/>
    <w:rsid w:val="006C338D"/>
    <w:rsid w:val="006C43A3"/>
    <w:rsid w:val="006D0918"/>
    <w:rsid w:val="006D3100"/>
    <w:rsid w:val="006D68E5"/>
    <w:rsid w:val="006E6FFB"/>
    <w:rsid w:val="006F0771"/>
    <w:rsid w:val="006F0A2C"/>
    <w:rsid w:val="006F39A9"/>
    <w:rsid w:val="006F6D5D"/>
    <w:rsid w:val="007027E9"/>
    <w:rsid w:val="00702CCB"/>
    <w:rsid w:val="00710472"/>
    <w:rsid w:val="00712168"/>
    <w:rsid w:val="007124CE"/>
    <w:rsid w:val="00713425"/>
    <w:rsid w:val="0071535B"/>
    <w:rsid w:val="0071569D"/>
    <w:rsid w:val="00715A1C"/>
    <w:rsid w:val="0071638D"/>
    <w:rsid w:val="0072070D"/>
    <w:rsid w:val="0073330A"/>
    <w:rsid w:val="00740B90"/>
    <w:rsid w:val="00746395"/>
    <w:rsid w:val="00751A52"/>
    <w:rsid w:val="00751DE3"/>
    <w:rsid w:val="0075294D"/>
    <w:rsid w:val="0075339C"/>
    <w:rsid w:val="007543EC"/>
    <w:rsid w:val="007570CD"/>
    <w:rsid w:val="007611AF"/>
    <w:rsid w:val="00767016"/>
    <w:rsid w:val="00773758"/>
    <w:rsid w:val="0077592C"/>
    <w:rsid w:val="0077627B"/>
    <w:rsid w:val="007808A5"/>
    <w:rsid w:val="00783728"/>
    <w:rsid w:val="0078498B"/>
    <w:rsid w:val="0078673E"/>
    <w:rsid w:val="007873D6"/>
    <w:rsid w:val="00787543"/>
    <w:rsid w:val="007904C2"/>
    <w:rsid w:val="00791453"/>
    <w:rsid w:val="0079512F"/>
    <w:rsid w:val="007A07C8"/>
    <w:rsid w:val="007A0C87"/>
    <w:rsid w:val="007A331C"/>
    <w:rsid w:val="007A5ADC"/>
    <w:rsid w:val="007A7094"/>
    <w:rsid w:val="007B0836"/>
    <w:rsid w:val="007B0AFF"/>
    <w:rsid w:val="007B2487"/>
    <w:rsid w:val="007B2768"/>
    <w:rsid w:val="007B525A"/>
    <w:rsid w:val="007B5945"/>
    <w:rsid w:val="007B7E5E"/>
    <w:rsid w:val="007C1561"/>
    <w:rsid w:val="007D474E"/>
    <w:rsid w:val="007D5066"/>
    <w:rsid w:val="007F180D"/>
    <w:rsid w:val="007F3D00"/>
    <w:rsid w:val="007F5981"/>
    <w:rsid w:val="007F6E4F"/>
    <w:rsid w:val="008006B3"/>
    <w:rsid w:val="00800B18"/>
    <w:rsid w:val="00801D69"/>
    <w:rsid w:val="00803B45"/>
    <w:rsid w:val="00804E46"/>
    <w:rsid w:val="0080654A"/>
    <w:rsid w:val="00812232"/>
    <w:rsid w:val="00823793"/>
    <w:rsid w:val="008262E2"/>
    <w:rsid w:val="0083152E"/>
    <w:rsid w:val="00835332"/>
    <w:rsid w:val="00836EB8"/>
    <w:rsid w:val="0083704F"/>
    <w:rsid w:val="008403BF"/>
    <w:rsid w:val="008405B2"/>
    <w:rsid w:val="00841165"/>
    <w:rsid w:val="00842E48"/>
    <w:rsid w:val="00843FF5"/>
    <w:rsid w:val="00845249"/>
    <w:rsid w:val="0084711F"/>
    <w:rsid w:val="00850B49"/>
    <w:rsid w:val="00854D1B"/>
    <w:rsid w:val="00855C21"/>
    <w:rsid w:val="0085604B"/>
    <w:rsid w:val="00857A38"/>
    <w:rsid w:val="00866F9F"/>
    <w:rsid w:val="00877D57"/>
    <w:rsid w:val="00890084"/>
    <w:rsid w:val="008960D0"/>
    <w:rsid w:val="008A1C2F"/>
    <w:rsid w:val="008A72FB"/>
    <w:rsid w:val="008B5F13"/>
    <w:rsid w:val="008C03FC"/>
    <w:rsid w:val="008C0604"/>
    <w:rsid w:val="008C135C"/>
    <w:rsid w:val="008D0A8E"/>
    <w:rsid w:val="008D0D2D"/>
    <w:rsid w:val="008D1596"/>
    <w:rsid w:val="008D6079"/>
    <w:rsid w:val="008D71C0"/>
    <w:rsid w:val="008D7A48"/>
    <w:rsid w:val="008E080F"/>
    <w:rsid w:val="008E09B8"/>
    <w:rsid w:val="008E27D6"/>
    <w:rsid w:val="008F155F"/>
    <w:rsid w:val="008F5F0D"/>
    <w:rsid w:val="009001B8"/>
    <w:rsid w:val="0091146D"/>
    <w:rsid w:val="00913113"/>
    <w:rsid w:val="0091493C"/>
    <w:rsid w:val="00915B15"/>
    <w:rsid w:val="00916119"/>
    <w:rsid w:val="00921812"/>
    <w:rsid w:val="00923234"/>
    <w:rsid w:val="009246F2"/>
    <w:rsid w:val="00927DD5"/>
    <w:rsid w:val="009305B5"/>
    <w:rsid w:val="00932D0A"/>
    <w:rsid w:val="00936C50"/>
    <w:rsid w:val="0093785C"/>
    <w:rsid w:val="0094192E"/>
    <w:rsid w:val="0094294D"/>
    <w:rsid w:val="00943A3D"/>
    <w:rsid w:val="00944E0A"/>
    <w:rsid w:val="0094524D"/>
    <w:rsid w:val="009529D7"/>
    <w:rsid w:val="00952B8D"/>
    <w:rsid w:val="00957245"/>
    <w:rsid w:val="00960D19"/>
    <w:rsid w:val="009624F7"/>
    <w:rsid w:val="00963DF3"/>
    <w:rsid w:val="00964C72"/>
    <w:rsid w:val="00965DD0"/>
    <w:rsid w:val="00967E36"/>
    <w:rsid w:val="00970BFE"/>
    <w:rsid w:val="00971B0D"/>
    <w:rsid w:val="00975154"/>
    <w:rsid w:val="00990BD7"/>
    <w:rsid w:val="009956B9"/>
    <w:rsid w:val="0099621B"/>
    <w:rsid w:val="009975F6"/>
    <w:rsid w:val="009A2CD8"/>
    <w:rsid w:val="009A4F2F"/>
    <w:rsid w:val="009A7D93"/>
    <w:rsid w:val="009B26E7"/>
    <w:rsid w:val="009B3098"/>
    <w:rsid w:val="009B50DC"/>
    <w:rsid w:val="009C2153"/>
    <w:rsid w:val="009C2511"/>
    <w:rsid w:val="009C4BC4"/>
    <w:rsid w:val="009D2660"/>
    <w:rsid w:val="009D2CDF"/>
    <w:rsid w:val="009D3C12"/>
    <w:rsid w:val="009D461C"/>
    <w:rsid w:val="009D4CD9"/>
    <w:rsid w:val="009D52D7"/>
    <w:rsid w:val="009E0907"/>
    <w:rsid w:val="009E1C22"/>
    <w:rsid w:val="009E2908"/>
    <w:rsid w:val="009E3EF6"/>
    <w:rsid w:val="009E5B6F"/>
    <w:rsid w:val="009F150B"/>
    <w:rsid w:val="009F20BA"/>
    <w:rsid w:val="009F4A26"/>
    <w:rsid w:val="00A00EFE"/>
    <w:rsid w:val="00A0362F"/>
    <w:rsid w:val="00A065C1"/>
    <w:rsid w:val="00A07091"/>
    <w:rsid w:val="00A07622"/>
    <w:rsid w:val="00A10DC8"/>
    <w:rsid w:val="00A158C1"/>
    <w:rsid w:val="00A17591"/>
    <w:rsid w:val="00A237B8"/>
    <w:rsid w:val="00A2799E"/>
    <w:rsid w:val="00A30303"/>
    <w:rsid w:val="00A32F10"/>
    <w:rsid w:val="00A35F85"/>
    <w:rsid w:val="00A3603A"/>
    <w:rsid w:val="00A37675"/>
    <w:rsid w:val="00A4044C"/>
    <w:rsid w:val="00A40DD4"/>
    <w:rsid w:val="00A42703"/>
    <w:rsid w:val="00A447E6"/>
    <w:rsid w:val="00A44CAA"/>
    <w:rsid w:val="00A44D9E"/>
    <w:rsid w:val="00A50E6C"/>
    <w:rsid w:val="00A51479"/>
    <w:rsid w:val="00A52836"/>
    <w:rsid w:val="00A5498D"/>
    <w:rsid w:val="00A56C6F"/>
    <w:rsid w:val="00A63882"/>
    <w:rsid w:val="00A712C6"/>
    <w:rsid w:val="00A75EAB"/>
    <w:rsid w:val="00A8297D"/>
    <w:rsid w:val="00A847FB"/>
    <w:rsid w:val="00A87217"/>
    <w:rsid w:val="00A872F8"/>
    <w:rsid w:val="00A9134E"/>
    <w:rsid w:val="00A91A35"/>
    <w:rsid w:val="00A927FD"/>
    <w:rsid w:val="00A931BC"/>
    <w:rsid w:val="00A937FA"/>
    <w:rsid w:val="00AA6E8A"/>
    <w:rsid w:val="00AB22EA"/>
    <w:rsid w:val="00AB2F38"/>
    <w:rsid w:val="00AB3A7D"/>
    <w:rsid w:val="00AB4033"/>
    <w:rsid w:val="00AB5C22"/>
    <w:rsid w:val="00AB7C3D"/>
    <w:rsid w:val="00AC0CB9"/>
    <w:rsid w:val="00AC3235"/>
    <w:rsid w:val="00AC3891"/>
    <w:rsid w:val="00AC448A"/>
    <w:rsid w:val="00AC5E07"/>
    <w:rsid w:val="00AC756D"/>
    <w:rsid w:val="00AD5471"/>
    <w:rsid w:val="00AD6546"/>
    <w:rsid w:val="00AD777A"/>
    <w:rsid w:val="00AE1B0F"/>
    <w:rsid w:val="00AE243E"/>
    <w:rsid w:val="00AE3D3F"/>
    <w:rsid w:val="00AE4FDA"/>
    <w:rsid w:val="00AF10D2"/>
    <w:rsid w:val="00AF21CE"/>
    <w:rsid w:val="00AF30CE"/>
    <w:rsid w:val="00AF3936"/>
    <w:rsid w:val="00B00630"/>
    <w:rsid w:val="00B0285A"/>
    <w:rsid w:val="00B03581"/>
    <w:rsid w:val="00B0358C"/>
    <w:rsid w:val="00B037C9"/>
    <w:rsid w:val="00B04F96"/>
    <w:rsid w:val="00B06A31"/>
    <w:rsid w:val="00B07BB1"/>
    <w:rsid w:val="00B07C55"/>
    <w:rsid w:val="00B13858"/>
    <w:rsid w:val="00B156F5"/>
    <w:rsid w:val="00B20EDC"/>
    <w:rsid w:val="00B332B4"/>
    <w:rsid w:val="00B3558C"/>
    <w:rsid w:val="00B37570"/>
    <w:rsid w:val="00B44943"/>
    <w:rsid w:val="00B4717B"/>
    <w:rsid w:val="00B47562"/>
    <w:rsid w:val="00B530CD"/>
    <w:rsid w:val="00B5773D"/>
    <w:rsid w:val="00B62F36"/>
    <w:rsid w:val="00B63B1F"/>
    <w:rsid w:val="00B63EE7"/>
    <w:rsid w:val="00B66AA2"/>
    <w:rsid w:val="00B72260"/>
    <w:rsid w:val="00B77F76"/>
    <w:rsid w:val="00B84411"/>
    <w:rsid w:val="00B86BC5"/>
    <w:rsid w:val="00B87085"/>
    <w:rsid w:val="00B91D48"/>
    <w:rsid w:val="00B92FCC"/>
    <w:rsid w:val="00BA1321"/>
    <w:rsid w:val="00BA1544"/>
    <w:rsid w:val="00BA22B6"/>
    <w:rsid w:val="00BA4F58"/>
    <w:rsid w:val="00BA6F4E"/>
    <w:rsid w:val="00BB185D"/>
    <w:rsid w:val="00BB521A"/>
    <w:rsid w:val="00BB7860"/>
    <w:rsid w:val="00BC508F"/>
    <w:rsid w:val="00BD16D7"/>
    <w:rsid w:val="00BD569A"/>
    <w:rsid w:val="00BD66E8"/>
    <w:rsid w:val="00BD6975"/>
    <w:rsid w:val="00BE0610"/>
    <w:rsid w:val="00BE1D17"/>
    <w:rsid w:val="00BE341A"/>
    <w:rsid w:val="00BE35F2"/>
    <w:rsid w:val="00BE3A21"/>
    <w:rsid w:val="00BE4974"/>
    <w:rsid w:val="00BE6D7A"/>
    <w:rsid w:val="00BE6DE3"/>
    <w:rsid w:val="00BF138F"/>
    <w:rsid w:val="00C007F2"/>
    <w:rsid w:val="00C0432E"/>
    <w:rsid w:val="00C060AE"/>
    <w:rsid w:val="00C07490"/>
    <w:rsid w:val="00C10718"/>
    <w:rsid w:val="00C11EA9"/>
    <w:rsid w:val="00C13A7E"/>
    <w:rsid w:val="00C163C1"/>
    <w:rsid w:val="00C16F6C"/>
    <w:rsid w:val="00C21D7C"/>
    <w:rsid w:val="00C253A6"/>
    <w:rsid w:val="00C2681C"/>
    <w:rsid w:val="00C27FF8"/>
    <w:rsid w:val="00C32F9A"/>
    <w:rsid w:val="00C337D9"/>
    <w:rsid w:val="00C36EC0"/>
    <w:rsid w:val="00C42155"/>
    <w:rsid w:val="00C46213"/>
    <w:rsid w:val="00C50187"/>
    <w:rsid w:val="00C53B43"/>
    <w:rsid w:val="00C564DE"/>
    <w:rsid w:val="00C568F7"/>
    <w:rsid w:val="00C6074B"/>
    <w:rsid w:val="00C60973"/>
    <w:rsid w:val="00C60BD9"/>
    <w:rsid w:val="00C63C99"/>
    <w:rsid w:val="00C6587C"/>
    <w:rsid w:val="00C6645D"/>
    <w:rsid w:val="00C72684"/>
    <w:rsid w:val="00C75715"/>
    <w:rsid w:val="00C77BA2"/>
    <w:rsid w:val="00C81FC7"/>
    <w:rsid w:val="00C83CBD"/>
    <w:rsid w:val="00C87B82"/>
    <w:rsid w:val="00C9143C"/>
    <w:rsid w:val="00C91569"/>
    <w:rsid w:val="00C91BE2"/>
    <w:rsid w:val="00C9432C"/>
    <w:rsid w:val="00CA0FCC"/>
    <w:rsid w:val="00CA103A"/>
    <w:rsid w:val="00CA30D5"/>
    <w:rsid w:val="00CA5A86"/>
    <w:rsid w:val="00CB1352"/>
    <w:rsid w:val="00CB31DD"/>
    <w:rsid w:val="00CB40A5"/>
    <w:rsid w:val="00CB5C12"/>
    <w:rsid w:val="00CB7155"/>
    <w:rsid w:val="00CC27BB"/>
    <w:rsid w:val="00CC2846"/>
    <w:rsid w:val="00CC364E"/>
    <w:rsid w:val="00CC496D"/>
    <w:rsid w:val="00CC4CD9"/>
    <w:rsid w:val="00CC636E"/>
    <w:rsid w:val="00CC7801"/>
    <w:rsid w:val="00CD3E44"/>
    <w:rsid w:val="00CE58AD"/>
    <w:rsid w:val="00CE6075"/>
    <w:rsid w:val="00CE6D81"/>
    <w:rsid w:val="00CF071E"/>
    <w:rsid w:val="00CF14D3"/>
    <w:rsid w:val="00D00A88"/>
    <w:rsid w:val="00D04572"/>
    <w:rsid w:val="00D07F6E"/>
    <w:rsid w:val="00D113A9"/>
    <w:rsid w:val="00D1585A"/>
    <w:rsid w:val="00D1590B"/>
    <w:rsid w:val="00D16EAD"/>
    <w:rsid w:val="00D17F78"/>
    <w:rsid w:val="00D27FB2"/>
    <w:rsid w:val="00D30EC8"/>
    <w:rsid w:val="00D35D82"/>
    <w:rsid w:val="00D367AF"/>
    <w:rsid w:val="00D3744A"/>
    <w:rsid w:val="00D431EC"/>
    <w:rsid w:val="00D462D5"/>
    <w:rsid w:val="00D50EEF"/>
    <w:rsid w:val="00D67237"/>
    <w:rsid w:val="00D72034"/>
    <w:rsid w:val="00D813CB"/>
    <w:rsid w:val="00D82DAB"/>
    <w:rsid w:val="00D83152"/>
    <w:rsid w:val="00D83826"/>
    <w:rsid w:val="00D84A07"/>
    <w:rsid w:val="00D859A7"/>
    <w:rsid w:val="00D95139"/>
    <w:rsid w:val="00D95CA0"/>
    <w:rsid w:val="00D9764E"/>
    <w:rsid w:val="00DA0344"/>
    <w:rsid w:val="00DA0976"/>
    <w:rsid w:val="00DA1C58"/>
    <w:rsid w:val="00DA52BC"/>
    <w:rsid w:val="00DA5F51"/>
    <w:rsid w:val="00DA7FBF"/>
    <w:rsid w:val="00DB0574"/>
    <w:rsid w:val="00DB17B2"/>
    <w:rsid w:val="00DB393B"/>
    <w:rsid w:val="00DB4922"/>
    <w:rsid w:val="00DB686F"/>
    <w:rsid w:val="00DB6C81"/>
    <w:rsid w:val="00DC38AC"/>
    <w:rsid w:val="00DD1434"/>
    <w:rsid w:val="00DD4713"/>
    <w:rsid w:val="00DD62F5"/>
    <w:rsid w:val="00DD69AA"/>
    <w:rsid w:val="00DE0B27"/>
    <w:rsid w:val="00DE2160"/>
    <w:rsid w:val="00DE3689"/>
    <w:rsid w:val="00DE6EC2"/>
    <w:rsid w:val="00DF3452"/>
    <w:rsid w:val="00DF5E13"/>
    <w:rsid w:val="00E0255E"/>
    <w:rsid w:val="00E045BA"/>
    <w:rsid w:val="00E049DC"/>
    <w:rsid w:val="00E0558E"/>
    <w:rsid w:val="00E114EE"/>
    <w:rsid w:val="00E120AB"/>
    <w:rsid w:val="00E14E7F"/>
    <w:rsid w:val="00E238C5"/>
    <w:rsid w:val="00E257A1"/>
    <w:rsid w:val="00E30612"/>
    <w:rsid w:val="00E30772"/>
    <w:rsid w:val="00E334F1"/>
    <w:rsid w:val="00E3376E"/>
    <w:rsid w:val="00E35A68"/>
    <w:rsid w:val="00E42178"/>
    <w:rsid w:val="00E4239A"/>
    <w:rsid w:val="00E44C7A"/>
    <w:rsid w:val="00E46B48"/>
    <w:rsid w:val="00E5062F"/>
    <w:rsid w:val="00E51018"/>
    <w:rsid w:val="00E52673"/>
    <w:rsid w:val="00E53D94"/>
    <w:rsid w:val="00E559DC"/>
    <w:rsid w:val="00E57164"/>
    <w:rsid w:val="00E60A25"/>
    <w:rsid w:val="00E7444D"/>
    <w:rsid w:val="00E777D5"/>
    <w:rsid w:val="00E77EEC"/>
    <w:rsid w:val="00E87175"/>
    <w:rsid w:val="00E874ED"/>
    <w:rsid w:val="00E9055D"/>
    <w:rsid w:val="00E91C10"/>
    <w:rsid w:val="00E94B7E"/>
    <w:rsid w:val="00E94CFC"/>
    <w:rsid w:val="00E96C6A"/>
    <w:rsid w:val="00EA05C7"/>
    <w:rsid w:val="00EA0757"/>
    <w:rsid w:val="00EA2094"/>
    <w:rsid w:val="00EA25D3"/>
    <w:rsid w:val="00EA40B7"/>
    <w:rsid w:val="00EA4DE2"/>
    <w:rsid w:val="00EA6979"/>
    <w:rsid w:val="00EB3BB6"/>
    <w:rsid w:val="00EB4F09"/>
    <w:rsid w:val="00EB5AB0"/>
    <w:rsid w:val="00EB7DA3"/>
    <w:rsid w:val="00EC024A"/>
    <w:rsid w:val="00ED5F9D"/>
    <w:rsid w:val="00ED7981"/>
    <w:rsid w:val="00EE39AD"/>
    <w:rsid w:val="00EE40BD"/>
    <w:rsid w:val="00EE453D"/>
    <w:rsid w:val="00EE6737"/>
    <w:rsid w:val="00EE688C"/>
    <w:rsid w:val="00EF2DE6"/>
    <w:rsid w:val="00F07EBF"/>
    <w:rsid w:val="00F15AFA"/>
    <w:rsid w:val="00F16061"/>
    <w:rsid w:val="00F2239E"/>
    <w:rsid w:val="00F229CA"/>
    <w:rsid w:val="00F24754"/>
    <w:rsid w:val="00F25830"/>
    <w:rsid w:val="00F27860"/>
    <w:rsid w:val="00F3002A"/>
    <w:rsid w:val="00F30115"/>
    <w:rsid w:val="00F3486E"/>
    <w:rsid w:val="00F34C3C"/>
    <w:rsid w:val="00F3781F"/>
    <w:rsid w:val="00F409FA"/>
    <w:rsid w:val="00F439AB"/>
    <w:rsid w:val="00F43D69"/>
    <w:rsid w:val="00F551A7"/>
    <w:rsid w:val="00F60F6B"/>
    <w:rsid w:val="00F611B4"/>
    <w:rsid w:val="00F62185"/>
    <w:rsid w:val="00F63C50"/>
    <w:rsid w:val="00F65867"/>
    <w:rsid w:val="00F6587A"/>
    <w:rsid w:val="00F67D2E"/>
    <w:rsid w:val="00F712C3"/>
    <w:rsid w:val="00F758B1"/>
    <w:rsid w:val="00F76366"/>
    <w:rsid w:val="00F80C8B"/>
    <w:rsid w:val="00F83878"/>
    <w:rsid w:val="00F83E20"/>
    <w:rsid w:val="00F91A75"/>
    <w:rsid w:val="00F91BDB"/>
    <w:rsid w:val="00F96906"/>
    <w:rsid w:val="00FA14ED"/>
    <w:rsid w:val="00FA42A2"/>
    <w:rsid w:val="00FB2FD1"/>
    <w:rsid w:val="00FB5CB5"/>
    <w:rsid w:val="00FB7017"/>
    <w:rsid w:val="00FC028D"/>
    <w:rsid w:val="00FC1EE3"/>
    <w:rsid w:val="00FC4988"/>
    <w:rsid w:val="00FD0FA5"/>
    <w:rsid w:val="00FD24A5"/>
    <w:rsid w:val="00FD2E03"/>
    <w:rsid w:val="00FD48BC"/>
    <w:rsid w:val="00FE1E51"/>
    <w:rsid w:val="00FE6A61"/>
    <w:rsid w:val="00FE7B73"/>
    <w:rsid w:val="00FF28DB"/>
    <w:rsid w:val="00FF43BE"/>
    <w:rsid w:val="00FF5C42"/>
    <w:rsid w:val="00FF64E6"/>
    <w:rsid w:val="08FA104A"/>
    <w:rsid w:val="0DFB6B7F"/>
    <w:rsid w:val="214C0E0C"/>
    <w:rsid w:val="2A6D5186"/>
    <w:rsid w:val="49ED225A"/>
    <w:rsid w:val="588562C6"/>
    <w:rsid w:val="59111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8661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caption" w:uiPriority="35" w:qFormat="1"/>
    <w:lsdException w:name="annotation reference" w:semiHidden="0" w:uiPriority="99"/>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0B"/>
    <w:pPr>
      <w:widowControl w:val="0"/>
      <w:jc w:val="both"/>
    </w:pPr>
    <w:rPr>
      <w:rFonts w:ascii="Cambria" w:hAnsi="Cambria"/>
    </w:rPr>
  </w:style>
  <w:style w:type="paragraph" w:styleId="1">
    <w:name w:val="heading 1"/>
    <w:basedOn w:val="a"/>
    <w:next w:val="a"/>
    <w:link w:val="1Char"/>
    <w:uiPriority w:val="9"/>
    <w:qFormat/>
    <w:rsid w:val="007904C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904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0F0A0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rFonts w:ascii="Heiti SC Light" w:eastAsia="Heiti SC Light"/>
      <w:sz w:val="18"/>
      <w:szCs w:val="18"/>
    </w:rPr>
  </w:style>
  <w:style w:type="character" w:styleId="a6">
    <w:name w:val="annotation reference"/>
    <w:basedOn w:val="a0"/>
    <w:uiPriority w:val="99"/>
    <w:unhideWhenUsed/>
    <w:rPr>
      <w:sz w:val="21"/>
      <w:szCs w:val="21"/>
    </w:rPr>
  </w:style>
  <w:style w:type="table" w:styleId="a7">
    <w:name w:val="Table Grid"/>
    <w:basedOn w:val="a1"/>
    <w:uiPriority w:val="39"/>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1">
    <w:name w:val="批注框文本 Char"/>
    <w:basedOn w:val="a0"/>
    <w:link w:val="a5"/>
    <w:uiPriority w:val="99"/>
    <w:semiHidden/>
    <w:rPr>
      <w:rFonts w:ascii="Heiti SC Light" w:eastAsia="Heiti SC Light"/>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styleId="a8">
    <w:name w:val="Revision"/>
    <w:hidden/>
    <w:uiPriority w:val="99"/>
    <w:unhideWhenUsed/>
    <w:rsid w:val="00AC0CB9"/>
    <w:rPr>
      <w:rFonts w:ascii="Cambria" w:hAnsi="Cambria"/>
    </w:rPr>
  </w:style>
  <w:style w:type="character" w:customStyle="1" w:styleId="1Char">
    <w:name w:val="标题 1 Char"/>
    <w:basedOn w:val="a0"/>
    <w:link w:val="1"/>
    <w:uiPriority w:val="9"/>
    <w:rsid w:val="007904C2"/>
    <w:rPr>
      <w:rFonts w:ascii="Cambria" w:hAnsi="Cambria"/>
      <w:b/>
      <w:bCs/>
      <w:kern w:val="44"/>
      <w:sz w:val="44"/>
      <w:szCs w:val="44"/>
    </w:rPr>
  </w:style>
  <w:style w:type="character" w:customStyle="1" w:styleId="2Char">
    <w:name w:val="标题 2 Char"/>
    <w:basedOn w:val="a0"/>
    <w:link w:val="2"/>
    <w:uiPriority w:val="9"/>
    <w:rsid w:val="007904C2"/>
    <w:rPr>
      <w:rFonts w:asciiTheme="majorHAnsi" w:eastAsiaTheme="majorEastAsia" w:hAnsiTheme="majorHAnsi" w:cstheme="majorBidi"/>
      <w:b/>
      <w:bCs/>
      <w:kern w:val="2"/>
      <w:sz w:val="32"/>
      <w:szCs w:val="32"/>
    </w:rPr>
  </w:style>
  <w:style w:type="paragraph" w:styleId="11">
    <w:name w:val="toc 1"/>
    <w:basedOn w:val="a"/>
    <w:next w:val="a"/>
    <w:autoRedefine/>
    <w:uiPriority w:val="39"/>
    <w:unhideWhenUsed/>
    <w:rsid w:val="009E5B6F"/>
    <w:pPr>
      <w:tabs>
        <w:tab w:val="right" w:leader="dot" w:pos="8290"/>
      </w:tabs>
      <w:spacing w:line="480" w:lineRule="auto"/>
    </w:pPr>
  </w:style>
  <w:style w:type="paragraph" w:styleId="20">
    <w:name w:val="toc 2"/>
    <w:basedOn w:val="a"/>
    <w:next w:val="a"/>
    <w:autoRedefine/>
    <w:uiPriority w:val="39"/>
    <w:unhideWhenUsed/>
    <w:rsid w:val="009E5B6F"/>
    <w:pPr>
      <w:tabs>
        <w:tab w:val="right" w:leader="dot" w:pos="8290"/>
      </w:tabs>
      <w:spacing w:beforeLines="50" w:before="156" w:afterLines="50" w:after="156" w:line="480" w:lineRule="auto"/>
      <w:ind w:leftChars="200" w:left="480"/>
    </w:pPr>
  </w:style>
  <w:style w:type="paragraph" w:styleId="3">
    <w:name w:val="toc 3"/>
    <w:basedOn w:val="a"/>
    <w:next w:val="a"/>
    <w:autoRedefine/>
    <w:uiPriority w:val="39"/>
    <w:unhideWhenUsed/>
    <w:rsid w:val="00682369"/>
    <w:pPr>
      <w:ind w:leftChars="400" w:left="840"/>
    </w:pPr>
  </w:style>
  <w:style w:type="paragraph" w:styleId="40">
    <w:name w:val="toc 4"/>
    <w:basedOn w:val="a"/>
    <w:next w:val="a"/>
    <w:autoRedefine/>
    <w:uiPriority w:val="39"/>
    <w:unhideWhenUsed/>
    <w:rsid w:val="00682369"/>
    <w:pPr>
      <w:ind w:leftChars="600" w:left="1260"/>
    </w:pPr>
  </w:style>
  <w:style w:type="paragraph" w:styleId="5">
    <w:name w:val="toc 5"/>
    <w:basedOn w:val="a"/>
    <w:next w:val="a"/>
    <w:autoRedefine/>
    <w:uiPriority w:val="39"/>
    <w:unhideWhenUsed/>
    <w:rsid w:val="00682369"/>
    <w:pPr>
      <w:ind w:leftChars="800" w:left="1680"/>
    </w:pPr>
  </w:style>
  <w:style w:type="paragraph" w:styleId="6">
    <w:name w:val="toc 6"/>
    <w:basedOn w:val="a"/>
    <w:next w:val="a"/>
    <w:autoRedefine/>
    <w:uiPriority w:val="39"/>
    <w:unhideWhenUsed/>
    <w:rsid w:val="00682369"/>
    <w:pPr>
      <w:ind w:leftChars="1000" w:left="2100"/>
    </w:pPr>
  </w:style>
  <w:style w:type="paragraph" w:styleId="7">
    <w:name w:val="toc 7"/>
    <w:basedOn w:val="a"/>
    <w:next w:val="a"/>
    <w:autoRedefine/>
    <w:uiPriority w:val="39"/>
    <w:unhideWhenUsed/>
    <w:rsid w:val="00682369"/>
    <w:pPr>
      <w:ind w:leftChars="1200" w:left="2520"/>
    </w:pPr>
  </w:style>
  <w:style w:type="paragraph" w:styleId="8">
    <w:name w:val="toc 8"/>
    <w:basedOn w:val="a"/>
    <w:next w:val="a"/>
    <w:autoRedefine/>
    <w:uiPriority w:val="39"/>
    <w:unhideWhenUsed/>
    <w:rsid w:val="00682369"/>
    <w:pPr>
      <w:ind w:leftChars="1400" w:left="2940"/>
    </w:pPr>
  </w:style>
  <w:style w:type="paragraph" w:styleId="9">
    <w:name w:val="toc 9"/>
    <w:basedOn w:val="a"/>
    <w:next w:val="a"/>
    <w:autoRedefine/>
    <w:uiPriority w:val="39"/>
    <w:unhideWhenUsed/>
    <w:rsid w:val="00682369"/>
    <w:pPr>
      <w:ind w:leftChars="1600" w:left="3360"/>
    </w:pPr>
  </w:style>
  <w:style w:type="paragraph" w:styleId="a9">
    <w:name w:val="Date"/>
    <w:basedOn w:val="a"/>
    <w:next w:val="a"/>
    <w:link w:val="Char2"/>
    <w:unhideWhenUsed/>
    <w:rsid w:val="00682369"/>
    <w:pPr>
      <w:ind w:leftChars="2500" w:left="100"/>
    </w:pPr>
    <w:rPr>
      <w:rFonts w:ascii="仿宋_GB2312" w:eastAsia="仿宋_GB2312" w:hAnsi="仿宋" w:cs="黑体"/>
      <w:b/>
      <w:sz w:val="48"/>
      <w:szCs w:val="48"/>
    </w:rPr>
  </w:style>
  <w:style w:type="character" w:customStyle="1" w:styleId="Char2">
    <w:name w:val="日期 Char"/>
    <w:basedOn w:val="a0"/>
    <w:link w:val="a9"/>
    <w:rsid w:val="00682369"/>
    <w:rPr>
      <w:rFonts w:ascii="仿宋_GB2312" w:eastAsia="仿宋_GB2312" w:hAnsi="仿宋" w:cs="黑体"/>
      <w:b/>
      <w:kern w:val="2"/>
      <w:sz w:val="48"/>
      <w:szCs w:val="48"/>
    </w:rPr>
  </w:style>
  <w:style w:type="paragraph" w:styleId="aa">
    <w:name w:val="header"/>
    <w:basedOn w:val="a"/>
    <w:link w:val="Char3"/>
    <w:unhideWhenUsed/>
    <w:rsid w:val="00B0285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rsid w:val="00B0285A"/>
    <w:rPr>
      <w:rFonts w:ascii="Cambria" w:hAnsi="Cambria"/>
      <w:sz w:val="18"/>
      <w:szCs w:val="18"/>
    </w:rPr>
  </w:style>
  <w:style w:type="paragraph" w:styleId="ab">
    <w:name w:val="footer"/>
    <w:basedOn w:val="a"/>
    <w:link w:val="Char4"/>
    <w:unhideWhenUsed/>
    <w:rsid w:val="00B0285A"/>
    <w:pPr>
      <w:tabs>
        <w:tab w:val="center" w:pos="4153"/>
        <w:tab w:val="right" w:pos="8306"/>
      </w:tabs>
      <w:snapToGrid w:val="0"/>
      <w:jc w:val="left"/>
    </w:pPr>
    <w:rPr>
      <w:sz w:val="18"/>
      <w:szCs w:val="18"/>
    </w:rPr>
  </w:style>
  <w:style w:type="character" w:customStyle="1" w:styleId="Char4">
    <w:name w:val="页脚 Char"/>
    <w:basedOn w:val="a0"/>
    <w:link w:val="ab"/>
    <w:rsid w:val="00B0285A"/>
    <w:rPr>
      <w:rFonts w:ascii="Cambria" w:hAnsi="Cambria"/>
      <w:sz w:val="18"/>
      <w:szCs w:val="18"/>
    </w:rPr>
  </w:style>
  <w:style w:type="character" w:styleId="ac">
    <w:name w:val="page number"/>
    <w:basedOn w:val="a0"/>
    <w:semiHidden/>
    <w:unhideWhenUsed/>
    <w:rsid w:val="00B0285A"/>
  </w:style>
  <w:style w:type="character" w:styleId="ad">
    <w:name w:val="Hyperlink"/>
    <w:basedOn w:val="a0"/>
    <w:unhideWhenUsed/>
    <w:rsid w:val="00AC448A"/>
    <w:rPr>
      <w:color w:val="0000FF" w:themeColor="hyperlink"/>
      <w:u w:val="single"/>
    </w:rPr>
  </w:style>
  <w:style w:type="character" w:customStyle="1" w:styleId="4Char">
    <w:name w:val="标题 4 Char"/>
    <w:basedOn w:val="a0"/>
    <w:link w:val="4"/>
    <w:uiPriority w:val="9"/>
    <w:semiHidden/>
    <w:rsid w:val="000F0A02"/>
    <w:rPr>
      <w:rFonts w:asciiTheme="majorHAnsi" w:eastAsiaTheme="majorEastAsia" w:hAnsiTheme="majorHAnsi" w:cstheme="majorBidi"/>
      <w:b/>
      <w:bCs/>
      <w:sz w:val="28"/>
      <w:szCs w:val="28"/>
    </w:rPr>
  </w:style>
  <w:style w:type="character" w:customStyle="1" w:styleId="ctiao">
    <w:name w:val="ctiao"/>
    <w:basedOn w:val="a0"/>
    <w:rsid w:val="000E2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caption" w:uiPriority="35" w:qFormat="1"/>
    <w:lsdException w:name="annotation reference" w:semiHidden="0" w:uiPriority="99"/>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0B"/>
    <w:pPr>
      <w:widowControl w:val="0"/>
      <w:jc w:val="both"/>
    </w:pPr>
    <w:rPr>
      <w:rFonts w:ascii="Cambria" w:hAnsi="Cambria"/>
    </w:rPr>
  </w:style>
  <w:style w:type="paragraph" w:styleId="1">
    <w:name w:val="heading 1"/>
    <w:basedOn w:val="a"/>
    <w:next w:val="a"/>
    <w:link w:val="1Char"/>
    <w:uiPriority w:val="9"/>
    <w:qFormat/>
    <w:rsid w:val="007904C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904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0F0A0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rFonts w:ascii="Heiti SC Light" w:eastAsia="Heiti SC Light"/>
      <w:sz w:val="18"/>
      <w:szCs w:val="18"/>
    </w:rPr>
  </w:style>
  <w:style w:type="character" w:styleId="a6">
    <w:name w:val="annotation reference"/>
    <w:basedOn w:val="a0"/>
    <w:uiPriority w:val="99"/>
    <w:unhideWhenUsed/>
    <w:rPr>
      <w:sz w:val="21"/>
      <w:szCs w:val="21"/>
    </w:rPr>
  </w:style>
  <w:style w:type="table" w:styleId="a7">
    <w:name w:val="Table Grid"/>
    <w:basedOn w:val="a1"/>
    <w:uiPriority w:val="39"/>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1">
    <w:name w:val="批注框文本 Char"/>
    <w:basedOn w:val="a0"/>
    <w:link w:val="a5"/>
    <w:uiPriority w:val="99"/>
    <w:semiHidden/>
    <w:rPr>
      <w:rFonts w:ascii="Heiti SC Light" w:eastAsia="Heiti SC Light"/>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styleId="a8">
    <w:name w:val="Revision"/>
    <w:hidden/>
    <w:uiPriority w:val="99"/>
    <w:unhideWhenUsed/>
    <w:rsid w:val="00AC0CB9"/>
    <w:rPr>
      <w:rFonts w:ascii="Cambria" w:hAnsi="Cambria"/>
    </w:rPr>
  </w:style>
  <w:style w:type="character" w:customStyle="1" w:styleId="1Char">
    <w:name w:val="标题 1 Char"/>
    <w:basedOn w:val="a0"/>
    <w:link w:val="1"/>
    <w:uiPriority w:val="9"/>
    <w:rsid w:val="007904C2"/>
    <w:rPr>
      <w:rFonts w:ascii="Cambria" w:hAnsi="Cambria"/>
      <w:b/>
      <w:bCs/>
      <w:kern w:val="44"/>
      <w:sz w:val="44"/>
      <w:szCs w:val="44"/>
    </w:rPr>
  </w:style>
  <w:style w:type="character" w:customStyle="1" w:styleId="2Char">
    <w:name w:val="标题 2 Char"/>
    <w:basedOn w:val="a0"/>
    <w:link w:val="2"/>
    <w:uiPriority w:val="9"/>
    <w:rsid w:val="007904C2"/>
    <w:rPr>
      <w:rFonts w:asciiTheme="majorHAnsi" w:eastAsiaTheme="majorEastAsia" w:hAnsiTheme="majorHAnsi" w:cstheme="majorBidi"/>
      <w:b/>
      <w:bCs/>
      <w:kern w:val="2"/>
      <w:sz w:val="32"/>
      <w:szCs w:val="32"/>
    </w:rPr>
  </w:style>
  <w:style w:type="paragraph" w:styleId="11">
    <w:name w:val="toc 1"/>
    <w:basedOn w:val="a"/>
    <w:next w:val="a"/>
    <w:autoRedefine/>
    <w:uiPriority w:val="39"/>
    <w:unhideWhenUsed/>
    <w:rsid w:val="009E5B6F"/>
    <w:pPr>
      <w:tabs>
        <w:tab w:val="right" w:leader="dot" w:pos="8290"/>
      </w:tabs>
      <w:spacing w:line="480" w:lineRule="auto"/>
    </w:pPr>
  </w:style>
  <w:style w:type="paragraph" w:styleId="20">
    <w:name w:val="toc 2"/>
    <w:basedOn w:val="a"/>
    <w:next w:val="a"/>
    <w:autoRedefine/>
    <w:uiPriority w:val="39"/>
    <w:unhideWhenUsed/>
    <w:rsid w:val="009E5B6F"/>
    <w:pPr>
      <w:tabs>
        <w:tab w:val="right" w:leader="dot" w:pos="8290"/>
      </w:tabs>
      <w:spacing w:beforeLines="50" w:before="156" w:afterLines="50" w:after="156" w:line="480" w:lineRule="auto"/>
      <w:ind w:leftChars="200" w:left="480"/>
    </w:pPr>
  </w:style>
  <w:style w:type="paragraph" w:styleId="3">
    <w:name w:val="toc 3"/>
    <w:basedOn w:val="a"/>
    <w:next w:val="a"/>
    <w:autoRedefine/>
    <w:uiPriority w:val="39"/>
    <w:unhideWhenUsed/>
    <w:rsid w:val="00682369"/>
    <w:pPr>
      <w:ind w:leftChars="400" w:left="840"/>
    </w:pPr>
  </w:style>
  <w:style w:type="paragraph" w:styleId="40">
    <w:name w:val="toc 4"/>
    <w:basedOn w:val="a"/>
    <w:next w:val="a"/>
    <w:autoRedefine/>
    <w:uiPriority w:val="39"/>
    <w:unhideWhenUsed/>
    <w:rsid w:val="00682369"/>
    <w:pPr>
      <w:ind w:leftChars="600" w:left="1260"/>
    </w:pPr>
  </w:style>
  <w:style w:type="paragraph" w:styleId="5">
    <w:name w:val="toc 5"/>
    <w:basedOn w:val="a"/>
    <w:next w:val="a"/>
    <w:autoRedefine/>
    <w:uiPriority w:val="39"/>
    <w:unhideWhenUsed/>
    <w:rsid w:val="00682369"/>
    <w:pPr>
      <w:ind w:leftChars="800" w:left="1680"/>
    </w:pPr>
  </w:style>
  <w:style w:type="paragraph" w:styleId="6">
    <w:name w:val="toc 6"/>
    <w:basedOn w:val="a"/>
    <w:next w:val="a"/>
    <w:autoRedefine/>
    <w:uiPriority w:val="39"/>
    <w:unhideWhenUsed/>
    <w:rsid w:val="00682369"/>
    <w:pPr>
      <w:ind w:leftChars="1000" w:left="2100"/>
    </w:pPr>
  </w:style>
  <w:style w:type="paragraph" w:styleId="7">
    <w:name w:val="toc 7"/>
    <w:basedOn w:val="a"/>
    <w:next w:val="a"/>
    <w:autoRedefine/>
    <w:uiPriority w:val="39"/>
    <w:unhideWhenUsed/>
    <w:rsid w:val="00682369"/>
    <w:pPr>
      <w:ind w:leftChars="1200" w:left="2520"/>
    </w:pPr>
  </w:style>
  <w:style w:type="paragraph" w:styleId="8">
    <w:name w:val="toc 8"/>
    <w:basedOn w:val="a"/>
    <w:next w:val="a"/>
    <w:autoRedefine/>
    <w:uiPriority w:val="39"/>
    <w:unhideWhenUsed/>
    <w:rsid w:val="00682369"/>
    <w:pPr>
      <w:ind w:leftChars="1400" w:left="2940"/>
    </w:pPr>
  </w:style>
  <w:style w:type="paragraph" w:styleId="9">
    <w:name w:val="toc 9"/>
    <w:basedOn w:val="a"/>
    <w:next w:val="a"/>
    <w:autoRedefine/>
    <w:uiPriority w:val="39"/>
    <w:unhideWhenUsed/>
    <w:rsid w:val="00682369"/>
    <w:pPr>
      <w:ind w:leftChars="1600" w:left="3360"/>
    </w:pPr>
  </w:style>
  <w:style w:type="paragraph" w:styleId="a9">
    <w:name w:val="Date"/>
    <w:basedOn w:val="a"/>
    <w:next w:val="a"/>
    <w:link w:val="Char2"/>
    <w:unhideWhenUsed/>
    <w:rsid w:val="00682369"/>
    <w:pPr>
      <w:ind w:leftChars="2500" w:left="100"/>
    </w:pPr>
    <w:rPr>
      <w:rFonts w:ascii="仿宋_GB2312" w:eastAsia="仿宋_GB2312" w:hAnsi="仿宋" w:cs="黑体"/>
      <w:b/>
      <w:sz w:val="48"/>
      <w:szCs w:val="48"/>
    </w:rPr>
  </w:style>
  <w:style w:type="character" w:customStyle="1" w:styleId="Char2">
    <w:name w:val="日期 Char"/>
    <w:basedOn w:val="a0"/>
    <w:link w:val="a9"/>
    <w:rsid w:val="00682369"/>
    <w:rPr>
      <w:rFonts w:ascii="仿宋_GB2312" w:eastAsia="仿宋_GB2312" w:hAnsi="仿宋" w:cs="黑体"/>
      <w:b/>
      <w:kern w:val="2"/>
      <w:sz w:val="48"/>
      <w:szCs w:val="48"/>
    </w:rPr>
  </w:style>
  <w:style w:type="paragraph" w:styleId="aa">
    <w:name w:val="header"/>
    <w:basedOn w:val="a"/>
    <w:link w:val="Char3"/>
    <w:unhideWhenUsed/>
    <w:rsid w:val="00B0285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rsid w:val="00B0285A"/>
    <w:rPr>
      <w:rFonts w:ascii="Cambria" w:hAnsi="Cambria"/>
      <w:sz w:val="18"/>
      <w:szCs w:val="18"/>
    </w:rPr>
  </w:style>
  <w:style w:type="paragraph" w:styleId="ab">
    <w:name w:val="footer"/>
    <w:basedOn w:val="a"/>
    <w:link w:val="Char4"/>
    <w:unhideWhenUsed/>
    <w:rsid w:val="00B0285A"/>
    <w:pPr>
      <w:tabs>
        <w:tab w:val="center" w:pos="4153"/>
        <w:tab w:val="right" w:pos="8306"/>
      </w:tabs>
      <w:snapToGrid w:val="0"/>
      <w:jc w:val="left"/>
    </w:pPr>
    <w:rPr>
      <w:sz w:val="18"/>
      <w:szCs w:val="18"/>
    </w:rPr>
  </w:style>
  <w:style w:type="character" w:customStyle="1" w:styleId="Char4">
    <w:name w:val="页脚 Char"/>
    <w:basedOn w:val="a0"/>
    <w:link w:val="ab"/>
    <w:rsid w:val="00B0285A"/>
    <w:rPr>
      <w:rFonts w:ascii="Cambria" w:hAnsi="Cambria"/>
      <w:sz w:val="18"/>
      <w:szCs w:val="18"/>
    </w:rPr>
  </w:style>
  <w:style w:type="character" w:styleId="ac">
    <w:name w:val="page number"/>
    <w:basedOn w:val="a0"/>
    <w:semiHidden/>
    <w:unhideWhenUsed/>
    <w:rsid w:val="00B0285A"/>
  </w:style>
  <w:style w:type="character" w:styleId="ad">
    <w:name w:val="Hyperlink"/>
    <w:basedOn w:val="a0"/>
    <w:unhideWhenUsed/>
    <w:rsid w:val="00AC448A"/>
    <w:rPr>
      <w:color w:val="0000FF" w:themeColor="hyperlink"/>
      <w:u w:val="single"/>
    </w:rPr>
  </w:style>
  <w:style w:type="character" w:customStyle="1" w:styleId="4Char">
    <w:name w:val="标题 4 Char"/>
    <w:basedOn w:val="a0"/>
    <w:link w:val="4"/>
    <w:uiPriority w:val="9"/>
    <w:semiHidden/>
    <w:rsid w:val="000F0A02"/>
    <w:rPr>
      <w:rFonts w:asciiTheme="majorHAnsi" w:eastAsiaTheme="majorEastAsia" w:hAnsiTheme="majorHAnsi" w:cstheme="majorBidi"/>
      <w:b/>
      <w:bCs/>
      <w:sz w:val="28"/>
      <w:szCs w:val="28"/>
    </w:rPr>
  </w:style>
  <w:style w:type="character" w:customStyle="1" w:styleId="ctiao">
    <w:name w:val="ctiao"/>
    <w:basedOn w:val="a0"/>
    <w:rsid w:val="000E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8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B67C8-0E77-4FE9-8920-A39DE145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3144</Words>
  <Characters>17927</Characters>
  <Application>Microsoft Office Word</Application>
  <DocSecurity>0</DocSecurity>
  <Lines>149</Lines>
  <Paragraphs>42</Paragraphs>
  <ScaleCrop>false</ScaleCrop>
  <Company>liangco</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摘要</dc:title>
  <dc:subject/>
  <dc:creator>jinxin 金</dc:creator>
  <cp:keywords/>
  <dc:description/>
  <cp:lastModifiedBy>王杏</cp:lastModifiedBy>
  <cp:revision>10</cp:revision>
  <cp:lastPrinted>2015-10-26T02:50:00Z</cp:lastPrinted>
  <dcterms:created xsi:type="dcterms:W3CDTF">2019-01-02T08:37:00Z</dcterms:created>
  <dcterms:modified xsi:type="dcterms:W3CDTF">2019-06-14T03:11:00Z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